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4F97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附件4</w:t>
      </w:r>
    </w:p>
    <w:p w14:paraId="1481AC1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承诺函</w:t>
      </w:r>
    </w:p>
    <w:p w14:paraId="3A3ACDE0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D2ADCA0"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中国石油大学（华东）东营科教园区党委、管委办公室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5169C847"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我公司参加本次竞价，无围标串标等违法违规行为，并承诺：</w:t>
      </w:r>
    </w:p>
    <w:p w14:paraId="6AB1E092"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一、信誉良好</w:t>
      </w:r>
    </w:p>
    <w:p w14:paraId="18860FD6">
      <w:pPr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(1)最近三年没有出现违法违规或失信行为;</w:t>
      </w:r>
    </w:p>
    <w:p w14:paraId="0DD12246">
      <w:pPr>
        <w:ind w:left="5317" w:leftChars="532" w:hanging="4200" w:hangingChars="15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(2)最近三年没有无故弃标的不良记录;</w:t>
      </w:r>
    </w:p>
    <w:p w14:paraId="3E99EAF3">
      <w:pPr>
        <w:ind w:left="5317" w:leftChars="532" w:hanging="4200" w:hangingChars="15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(3)最近三年没有受到行政处罚。</w:t>
      </w:r>
    </w:p>
    <w:p w14:paraId="1A82014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二、我公司未挂靠、借用资质进行投标等违法违规行为。</w:t>
      </w:r>
    </w:p>
    <w:p w14:paraId="0C1C407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三、我公司提供的相关文件均真实、有效，且不弃标。</w:t>
      </w:r>
    </w:p>
    <w:p w14:paraId="3485F53C">
      <w:pPr>
        <w:ind w:left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如有违以上承诺，自愿没收保证金，并实施黑名单惩戒。</w:t>
      </w:r>
    </w:p>
    <w:p w14:paraId="1D3114F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特此声明。</w:t>
      </w:r>
    </w:p>
    <w:p w14:paraId="5B6FA16C">
      <w:pPr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1AC1F4B7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单位（公章）</w:t>
      </w:r>
    </w:p>
    <w:p w14:paraId="18D50A4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法定代表人（签字）：</w:t>
      </w:r>
    </w:p>
    <w:p w14:paraId="381D347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月    日</w:t>
      </w:r>
    </w:p>
    <w:p w14:paraId="3A300961">
      <w:pPr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0F7F218">
      <w:pPr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FCB4E13">
      <w:pPr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DD7063">
      <w:pPr>
        <w:ind w:lef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3D71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416F3F03"/>
    <w:rsid w:val="416F3F03"/>
    <w:rsid w:val="5E040DA5"/>
    <w:rsid w:val="7221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218</Characters>
  <Lines>0</Lines>
  <Paragraphs>0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2024-07-12T00:28:00Z</dcterms:created>
  <dc:creator>李曙光</dc:creator>
  <cp:lastModifiedBy>李曙光</cp:lastModifiedBy>
  <dcterms:modified xsi:type="dcterms:W3CDTF">2025-03-19T06:25:26Z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6E95DABC4D7B4A508A19F792814082AA_11</vt:lpwstr>
  </property>
  <property fmtid="{D5CDD505-2E9C-101B-9397-08002B2CF9AE}" pid="4" name="KSOTemplateDocerSaveRecord">
    <vt:lpwstr>eyJoZGlkIjoiMmUzYjA3MGQzNWIzN2U3ZWNiYmIwZGM3ZGNiZjFiZDAiLCJ1c2VySWQiOiIzNTI1OTg4MTQifQ==</vt:lpwstr>
  </property>
</Properties>
</file>