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0F" w:rsidRPr="005F010F" w:rsidRDefault="005F010F" w:rsidP="005F010F">
      <w:pPr>
        <w:jc w:val="center"/>
        <w:rPr>
          <w:rFonts w:ascii="方正小标宋简体" w:eastAsia="方正小标宋简体" w:hAnsi="方正小标宋简体"/>
          <w:sz w:val="44"/>
          <w:szCs w:val="44"/>
        </w:rPr>
      </w:pPr>
      <w:r w:rsidRPr="005F010F">
        <w:rPr>
          <w:rFonts w:ascii="方正小标宋简体" w:eastAsia="方正小标宋简体" w:hAnsi="方正小标宋简体" w:hint="eastAsia"/>
          <w:sz w:val="44"/>
          <w:szCs w:val="44"/>
        </w:rPr>
        <w:t>中国石油大学（华东）文明校园创建</w:t>
      </w:r>
    </w:p>
    <w:p w:rsidR="00C36B75" w:rsidRPr="005F010F" w:rsidRDefault="005F010F" w:rsidP="005F010F">
      <w:pPr>
        <w:jc w:val="center"/>
        <w:rPr>
          <w:rFonts w:ascii="方正小标宋简体" w:eastAsia="方正小标宋简体" w:hAnsi="方正小标宋简体"/>
          <w:sz w:val="44"/>
          <w:szCs w:val="44"/>
        </w:rPr>
      </w:pPr>
      <w:r w:rsidRPr="005F010F">
        <w:rPr>
          <w:rFonts w:ascii="方正小标宋简体" w:eastAsia="方正小标宋简体" w:hAnsi="方正小标宋简体" w:hint="eastAsia"/>
          <w:sz w:val="44"/>
          <w:szCs w:val="44"/>
        </w:rPr>
        <w:t>应知应会</w:t>
      </w:r>
    </w:p>
    <w:p w:rsidR="00097355" w:rsidRPr="005F010F" w:rsidRDefault="00097355" w:rsidP="00097355">
      <w:pPr>
        <w:rPr>
          <w:rFonts w:ascii="黑体" w:eastAsia="黑体" w:hAnsi="黑体" w:cs="Times New Roman"/>
          <w:sz w:val="32"/>
          <w:szCs w:val="32"/>
        </w:rPr>
      </w:pPr>
      <w:r w:rsidRPr="005F010F">
        <w:rPr>
          <w:rFonts w:ascii="黑体" w:eastAsia="黑体" w:hAnsi="黑体" w:cs="Times New Roman"/>
          <w:sz w:val="32"/>
          <w:szCs w:val="32"/>
        </w:rPr>
        <w:t>一、创建全国文明校园</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1、“文明校园”创建的目的是什么？</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创建文明校园是坚持社会主义办学方向的必然要求，是打造实现中国梦主力军的</w:t>
      </w:r>
      <w:r w:rsidRPr="005F010F">
        <w:rPr>
          <w:rFonts w:ascii="仿宋_GB2312" w:eastAsia="仿宋_GB2312" w:hAnsi="仿宋_GB2312" w:cs="Times New Roman"/>
          <w:color w:val="FF0000"/>
          <w:sz w:val="32"/>
          <w:szCs w:val="32"/>
        </w:rPr>
        <w:t>战略工程</w:t>
      </w:r>
      <w:r w:rsidRPr="005F010F">
        <w:rPr>
          <w:rFonts w:ascii="仿宋_GB2312" w:eastAsia="仿宋_GB2312" w:hAnsi="仿宋_GB2312" w:cs="Times New Roman"/>
          <w:sz w:val="32"/>
          <w:szCs w:val="32"/>
        </w:rPr>
        <w:t>，是帮助青少年扣好人生第一粒扣子的</w:t>
      </w:r>
      <w:r w:rsidRPr="005F010F">
        <w:rPr>
          <w:rFonts w:ascii="仿宋_GB2312" w:eastAsia="仿宋_GB2312" w:hAnsi="仿宋_GB2312" w:cs="Times New Roman"/>
          <w:color w:val="FF0000"/>
          <w:sz w:val="32"/>
          <w:szCs w:val="32"/>
        </w:rPr>
        <w:t>铸魂工程</w:t>
      </w:r>
      <w:r w:rsidRPr="005F010F">
        <w:rPr>
          <w:rFonts w:ascii="仿宋_GB2312" w:eastAsia="仿宋_GB2312" w:hAnsi="仿宋_GB2312" w:cs="Times New Roman"/>
          <w:sz w:val="32"/>
          <w:szCs w:val="32"/>
        </w:rPr>
        <w:t>，是精神文明建设从青少年抓起的</w:t>
      </w:r>
      <w:r w:rsidRPr="005F010F">
        <w:rPr>
          <w:rFonts w:ascii="仿宋_GB2312" w:eastAsia="仿宋_GB2312" w:hAnsi="仿宋_GB2312" w:cs="Times New Roman"/>
          <w:color w:val="FF0000"/>
          <w:sz w:val="32"/>
          <w:szCs w:val="32"/>
        </w:rPr>
        <w:t>基础工程</w:t>
      </w:r>
      <w:r w:rsidRPr="005F010F">
        <w:rPr>
          <w:rFonts w:ascii="仿宋_GB2312" w:eastAsia="仿宋_GB2312" w:hAnsi="仿宋_GB2312" w:cs="Times New Roman"/>
          <w:sz w:val="32"/>
          <w:szCs w:val="32"/>
        </w:rPr>
        <w:t>，对于发挥教育的基础性、先导性作用，更好地引领中国特色社会主义文化和社会风尚具有重大战略意义。</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2、创建文明校园重点把握哪“四个一”？</w:t>
      </w:r>
    </w:p>
    <w:p w:rsidR="00097355" w:rsidRPr="005F010F" w:rsidRDefault="00097355" w:rsidP="00097355">
      <w:pPr>
        <w:rPr>
          <w:rFonts w:ascii="仿宋_GB2312" w:eastAsia="仿宋_GB2312" w:hAnsi="仿宋_GB2312" w:cs="Times New Roman"/>
          <w:sz w:val="32"/>
          <w:szCs w:val="32"/>
        </w:rPr>
      </w:pPr>
      <w:r w:rsidRPr="0013156B">
        <w:rPr>
          <w:rFonts w:ascii="仿宋_GB2312" w:eastAsia="仿宋_GB2312" w:hAnsi="仿宋_GB2312" w:cs="Times New Roman"/>
          <w:color w:val="FF0000"/>
          <w:sz w:val="32"/>
          <w:szCs w:val="32"/>
        </w:rPr>
        <w:t>要把握一条主线</w:t>
      </w:r>
      <w:r w:rsidRPr="005F010F">
        <w:rPr>
          <w:rFonts w:ascii="仿宋_GB2312" w:eastAsia="仿宋_GB2312" w:hAnsi="仿宋_GB2312" w:cs="Times New Roman"/>
          <w:sz w:val="32"/>
          <w:szCs w:val="32"/>
        </w:rPr>
        <w:t>，坚持把习近平总书记系列重要讲话精神和治国理政新理念新思想新战略作为根本遵循，把社会主义核心价值观作为重要引领，把落实立德树人根本任务作为基本要求。</w:t>
      </w:r>
      <w:r w:rsidRPr="0013156B">
        <w:rPr>
          <w:rFonts w:ascii="仿宋_GB2312" w:eastAsia="仿宋_GB2312" w:hAnsi="仿宋_GB2312" w:cs="Times New Roman"/>
          <w:color w:val="FF0000"/>
          <w:sz w:val="32"/>
          <w:szCs w:val="32"/>
        </w:rPr>
        <w:t>要营造一个环境</w:t>
      </w:r>
      <w:r w:rsidRPr="005F010F">
        <w:rPr>
          <w:rFonts w:ascii="仿宋_GB2312" w:eastAsia="仿宋_GB2312" w:hAnsi="仿宋_GB2312" w:cs="Times New Roman"/>
          <w:sz w:val="32"/>
          <w:szCs w:val="32"/>
        </w:rPr>
        <w:t>，让师生的心灵在高雅的文化环境中受到滋养和浸润，在优美的自然环境中陶冶道德情操，在文明的网络环境中弘扬主旋律、凝聚正能量。</w:t>
      </w:r>
      <w:r w:rsidRPr="0013156B">
        <w:rPr>
          <w:rFonts w:ascii="仿宋_GB2312" w:eastAsia="仿宋_GB2312" w:hAnsi="仿宋_GB2312" w:cs="Times New Roman"/>
          <w:color w:val="FF0000"/>
          <w:sz w:val="32"/>
          <w:szCs w:val="32"/>
        </w:rPr>
        <w:t>要形成一种风尚</w:t>
      </w:r>
      <w:r w:rsidRPr="005F010F">
        <w:rPr>
          <w:rFonts w:ascii="仿宋_GB2312" w:eastAsia="仿宋_GB2312" w:hAnsi="仿宋_GB2312" w:cs="Times New Roman"/>
          <w:sz w:val="32"/>
          <w:szCs w:val="32"/>
        </w:rPr>
        <w:t>，不断培育过硬的思想作风、优良的校风学风、高尚的师德师风，营造崇德向善、见贤思齐的良好氛围。</w:t>
      </w:r>
      <w:r w:rsidRPr="0013156B">
        <w:rPr>
          <w:rFonts w:ascii="仿宋_GB2312" w:eastAsia="仿宋_GB2312" w:hAnsi="仿宋_GB2312" w:cs="Times New Roman"/>
          <w:color w:val="FF0000"/>
          <w:sz w:val="32"/>
          <w:szCs w:val="32"/>
        </w:rPr>
        <w:t>要完善一套制度</w:t>
      </w:r>
      <w:r w:rsidRPr="005F010F">
        <w:rPr>
          <w:rFonts w:ascii="仿宋_GB2312" w:eastAsia="仿宋_GB2312" w:hAnsi="仿宋_GB2312" w:cs="Times New Roman"/>
          <w:sz w:val="32"/>
          <w:szCs w:val="32"/>
        </w:rPr>
        <w:t>，持续完善学校章程、优化校规校纪、健全自律公约，着力构建中国特色社会主义学校制度体系，促进学校治理有方、管理得法、风清气正。</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3、文明校园创建的主要内容是什么？</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lastRenderedPageBreak/>
        <w:t>围绕“</w:t>
      </w:r>
      <w:r w:rsidRPr="00DB1BBE">
        <w:rPr>
          <w:rFonts w:ascii="仿宋_GB2312" w:eastAsia="仿宋_GB2312" w:hAnsi="仿宋_GB2312" w:cs="Times New Roman"/>
          <w:color w:val="FF0000"/>
          <w:sz w:val="32"/>
          <w:szCs w:val="32"/>
        </w:rPr>
        <w:t>思想道德建设好、领导班子建设好、师德师风建设好、校园文化建设好、校园环境建设好、阵地建设管理好”</w:t>
      </w:r>
      <w:r w:rsidRPr="005F010F">
        <w:rPr>
          <w:rFonts w:ascii="仿宋_GB2312" w:eastAsia="仿宋_GB2312" w:hAnsi="仿宋_GB2312" w:cs="Times New Roman"/>
          <w:sz w:val="32"/>
          <w:szCs w:val="32"/>
        </w:rPr>
        <w:t>等“六个好”的创建标准，努力把学校建设成为锻造理想信念的熔炉、弘扬主流价值的高地、涵育中华文化的家园、滋养文明风尚的沃土。</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w:t>
      </w:r>
      <w:r w:rsidR="005F010F" w:rsidRPr="005F010F">
        <w:rPr>
          <w:rFonts w:ascii="仿宋_GB2312" w:eastAsia="仿宋_GB2312" w:hAnsi="仿宋_GB2312" w:cs="Times New Roman" w:hint="eastAsia"/>
          <w:b/>
          <w:bCs/>
          <w:sz w:val="32"/>
          <w:szCs w:val="32"/>
        </w:rPr>
        <w:t>中国石油大学（华东）</w:t>
      </w:r>
      <w:r w:rsidRPr="005F010F">
        <w:rPr>
          <w:rFonts w:ascii="仿宋_GB2312" w:eastAsia="仿宋_GB2312" w:hAnsi="仿宋_GB2312" w:cs="Times New Roman"/>
          <w:b/>
          <w:bCs/>
          <w:sz w:val="32"/>
          <w:szCs w:val="32"/>
        </w:rPr>
        <w:t>校训：</w:t>
      </w:r>
      <w:r w:rsidR="005F010F" w:rsidRPr="005F010F">
        <w:rPr>
          <w:rFonts w:ascii="仿宋_GB2312" w:eastAsia="仿宋_GB2312" w:hAnsi="仿宋_GB2312" w:cs="Times New Roman" w:hint="eastAsia"/>
          <w:sz w:val="32"/>
          <w:szCs w:val="32"/>
        </w:rPr>
        <w:t>惟真惟实</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5、</w:t>
      </w:r>
      <w:r w:rsidR="005F010F" w:rsidRPr="005F010F">
        <w:rPr>
          <w:rFonts w:ascii="仿宋_GB2312" w:eastAsia="仿宋_GB2312" w:hAnsi="仿宋_GB2312" w:cs="Times New Roman" w:hint="eastAsia"/>
          <w:b/>
          <w:bCs/>
          <w:sz w:val="32"/>
          <w:szCs w:val="32"/>
        </w:rPr>
        <w:t>中国石油大学（华东）</w:t>
      </w:r>
      <w:r w:rsidRPr="005F010F">
        <w:rPr>
          <w:rFonts w:ascii="仿宋_GB2312" w:eastAsia="仿宋_GB2312" w:hAnsi="仿宋_GB2312" w:cs="Times New Roman"/>
          <w:b/>
          <w:bCs/>
          <w:sz w:val="32"/>
          <w:szCs w:val="32"/>
        </w:rPr>
        <w:t>校歌：</w:t>
      </w:r>
      <w:r w:rsidRPr="005F010F">
        <w:rPr>
          <w:rFonts w:ascii="仿宋_GB2312" w:eastAsia="仿宋_GB2312" w:hAnsi="仿宋_GB2312" w:cs="Times New Roman"/>
          <w:sz w:val="32"/>
          <w:szCs w:val="32"/>
        </w:rPr>
        <w:t>《</w:t>
      </w:r>
      <w:r w:rsidR="005F010F">
        <w:rPr>
          <w:rFonts w:ascii="仿宋_GB2312" w:eastAsia="仿宋_GB2312" w:hAnsi="仿宋_GB2312" w:cs="Times New Roman" w:hint="eastAsia"/>
          <w:sz w:val="32"/>
          <w:szCs w:val="32"/>
        </w:rPr>
        <w:t>北京石油学院学生之歌</w:t>
      </w:r>
      <w:r w:rsidRPr="005F010F">
        <w:rPr>
          <w:rFonts w:ascii="仿宋_GB2312" w:eastAsia="仿宋_GB2312" w:hAnsi="仿宋_GB2312" w:cs="Times New Roman"/>
          <w:sz w:val="32"/>
          <w:szCs w:val="32"/>
        </w:rPr>
        <w:t>》</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6、</w:t>
      </w:r>
      <w:r w:rsidR="005F010F" w:rsidRPr="005F010F">
        <w:rPr>
          <w:rFonts w:ascii="仿宋_GB2312" w:eastAsia="仿宋_GB2312" w:hAnsi="仿宋_GB2312" w:cs="Times New Roman" w:hint="eastAsia"/>
          <w:b/>
          <w:bCs/>
          <w:sz w:val="32"/>
          <w:szCs w:val="32"/>
        </w:rPr>
        <w:t>中国石油大学（华东）</w:t>
      </w:r>
      <w:r w:rsidRPr="005F010F">
        <w:rPr>
          <w:rFonts w:ascii="仿宋_GB2312" w:eastAsia="仿宋_GB2312" w:hAnsi="仿宋_GB2312" w:cs="Times New Roman"/>
          <w:b/>
          <w:bCs/>
          <w:sz w:val="32"/>
          <w:szCs w:val="32"/>
        </w:rPr>
        <w:t>校风：</w:t>
      </w:r>
      <w:r w:rsidR="005F010F">
        <w:rPr>
          <w:rFonts w:ascii="仿宋_GB2312" w:eastAsia="仿宋_GB2312" w:hAnsi="仿宋_GB2312" w:cs="Times New Roman" w:hint="eastAsia"/>
          <w:sz w:val="32"/>
          <w:szCs w:val="32"/>
        </w:rPr>
        <w:t>实事求是、艰苦奋斗</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7、</w:t>
      </w:r>
      <w:r w:rsidR="005F010F" w:rsidRPr="005F010F">
        <w:rPr>
          <w:rFonts w:ascii="仿宋_GB2312" w:eastAsia="仿宋_GB2312" w:hAnsi="仿宋_GB2312" w:cs="Times New Roman" w:hint="eastAsia"/>
          <w:b/>
          <w:bCs/>
          <w:sz w:val="32"/>
          <w:szCs w:val="32"/>
        </w:rPr>
        <w:t>中国石油大学（华东）</w:t>
      </w:r>
      <w:r w:rsidR="005F010F">
        <w:rPr>
          <w:rFonts w:ascii="仿宋_GB2312" w:eastAsia="仿宋_GB2312" w:hAnsi="仿宋_GB2312" w:cs="Times New Roman" w:hint="eastAsia"/>
          <w:b/>
          <w:bCs/>
          <w:sz w:val="32"/>
          <w:szCs w:val="32"/>
        </w:rPr>
        <w:t>学风</w:t>
      </w:r>
      <w:r w:rsidRPr="005F010F">
        <w:rPr>
          <w:rFonts w:ascii="仿宋_GB2312" w:eastAsia="仿宋_GB2312" w:hAnsi="仿宋_GB2312" w:cs="Times New Roman"/>
          <w:b/>
          <w:bCs/>
          <w:sz w:val="32"/>
          <w:szCs w:val="32"/>
        </w:rPr>
        <w:t>：</w:t>
      </w:r>
      <w:r w:rsidR="005F010F">
        <w:rPr>
          <w:rFonts w:ascii="仿宋_GB2312" w:eastAsia="仿宋_GB2312" w:hAnsi="仿宋_GB2312" w:cs="Times New Roman" w:hint="eastAsia"/>
          <w:sz w:val="32"/>
          <w:szCs w:val="32"/>
        </w:rPr>
        <w:t>勤奋严谨、求实创新</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8、</w:t>
      </w:r>
      <w:r w:rsidR="005F010F">
        <w:rPr>
          <w:rFonts w:ascii="仿宋_GB2312" w:eastAsia="仿宋_GB2312" w:hAnsi="仿宋_GB2312" w:cs="Times New Roman" w:hint="eastAsia"/>
          <w:b/>
          <w:bCs/>
          <w:sz w:val="32"/>
          <w:szCs w:val="32"/>
        </w:rPr>
        <w:t>石大精神</w:t>
      </w:r>
      <w:r w:rsidRPr="005F010F">
        <w:rPr>
          <w:rFonts w:ascii="仿宋_GB2312" w:eastAsia="仿宋_GB2312" w:hAnsi="仿宋_GB2312" w:cs="Times New Roman"/>
          <w:b/>
          <w:bCs/>
          <w:sz w:val="32"/>
          <w:szCs w:val="32"/>
        </w:rPr>
        <w:t>：</w:t>
      </w:r>
      <w:r w:rsidR="005F010F" w:rsidRPr="005F010F">
        <w:rPr>
          <w:rFonts w:ascii="仿宋_GB2312" w:eastAsia="仿宋_GB2312" w:hAnsi="仿宋_GB2312" w:cs="Times New Roman" w:hint="eastAsia"/>
          <w:sz w:val="32"/>
          <w:szCs w:val="32"/>
        </w:rPr>
        <w:t>家国同心、艰苦奋斗、惟真惟实</w:t>
      </w:r>
      <w:r w:rsidR="005F010F">
        <w:rPr>
          <w:rFonts w:ascii="仿宋_GB2312" w:eastAsia="仿宋_GB2312" w:hAnsi="仿宋_GB2312" w:cs="Times New Roman" w:hint="eastAsia"/>
          <w:sz w:val="32"/>
          <w:szCs w:val="32"/>
        </w:rPr>
        <w:t>、追求卓越</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9、学校办学总体思路：</w:t>
      </w:r>
      <w:r w:rsidR="005F010F">
        <w:rPr>
          <w:rFonts w:ascii="仿宋_GB2312" w:eastAsia="仿宋_GB2312" w:hAnsi="仿宋_GB2312" w:cs="Times New Roman" w:hint="eastAsia"/>
          <w:sz w:val="32"/>
          <w:szCs w:val="32"/>
        </w:rPr>
        <w:t>党建统领、改革先行、优化布局、合作发展</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10、学校</w:t>
      </w:r>
      <w:r w:rsidR="005F010F">
        <w:rPr>
          <w:rFonts w:ascii="仿宋_GB2312" w:eastAsia="仿宋_GB2312" w:hAnsi="仿宋_GB2312" w:cs="Times New Roman" w:hint="eastAsia"/>
          <w:b/>
          <w:bCs/>
          <w:sz w:val="32"/>
          <w:szCs w:val="32"/>
        </w:rPr>
        <w:t>发展历程</w:t>
      </w:r>
      <w:r w:rsidRPr="005F010F">
        <w:rPr>
          <w:rFonts w:ascii="仿宋_GB2312" w:eastAsia="仿宋_GB2312" w:hAnsi="仿宋_GB2312" w:cs="Times New Roman"/>
          <w:b/>
          <w:bCs/>
          <w:sz w:val="32"/>
          <w:szCs w:val="32"/>
        </w:rPr>
        <w:t>：</w:t>
      </w:r>
    </w:p>
    <w:p w:rsidR="00097355" w:rsidRDefault="005F010F" w:rsidP="00097355">
      <w:pPr>
        <w:rPr>
          <w:rFonts w:ascii="仿宋_GB2312" w:eastAsia="仿宋_GB2312" w:hAnsi="仿宋_GB2312" w:cs="Times New Roman"/>
          <w:sz w:val="32"/>
          <w:szCs w:val="32"/>
        </w:rPr>
      </w:pPr>
      <w:r>
        <w:rPr>
          <w:rFonts w:ascii="仿宋_GB2312" w:eastAsia="仿宋_GB2312" w:hAnsi="仿宋_GB2312" w:cs="Times New Roman"/>
          <w:noProof/>
          <w:sz w:val="32"/>
          <w:szCs w:val="32"/>
        </w:rPr>
        <w:lastRenderedPageBreak/>
        <w:drawing>
          <wp:inline distT="0" distB="0" distL="0" distR="0">
            <wp:extent cx="5274310" cy="8143336"/>
            <wp:effectExtent l="0" t="0" r="2540" b="0"/>
            <wp:docPr id="9754140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14024" name="图片 975414024"/>
                    <pic:cNvPicPr/>
                  </pic:nvPicPr>
                  <pic:blipFill>
                    <a:blip r:embed="rId4">
                      <a:extLst>
                        <a:ext uri="{28A0092B-C50C-407E-A947-70E740481C1C}">
                          <a14:useLocalDpi xmlns:a14="http://schemas.microsoft.com/office/drawing/2010/main" val="0"/>
                        </a:ext>
                      </a:extLst>
                    </a:blip>
                    <a:stretch>
                      <a:fillRect/>
                    </a:stretch>
                  </pic:blipFill>
                  <pic:spPr>
                    <a:xfrm>
                      <a:off x="0" y="0"/>
                      <a:ext cx="5280617" cy="8153074"/>
                    </a:xfrm>
                    <a:prstGeom prst="rect">
                      <a:avLst/>
                    </a:prstGeom>
                  </pic:spPr>
                </pic:pic>
              </a:graphicData>
            </a:graphic>
          </wp:inline>
        </w:drawing>
      </w:r>
    </w:p>
    <w:p w:rsidR="005F010F" w:rsidRPr="005F010F" w:rsidRDefault="005F010F"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11、学校的</w:t>
      </w:r>
      <w:r>
        <w:rPr>
          <w:rFonts w:ascii="仿宋_GB2312" w:eastAsia="仿宋_GB2312" w:hAnsi="仿宋_GB2312" w:cs="Times New Roman" w:hint="eastAsia"/>
          <w:b/>
          <w:bCs/>
          <w:sz w:val="32"/>
          <w:szCs w:val="32"/>
        </w:rPr>
        <w:t>办学</w:t>
      </w:r>
      <w:r w:rsidRPr="005F010F">
        <w:rPr>
          <w:rFonts w:ascii="仿宋_GB2312" w:eastAsia="仿宋_GB2312" w:hAnsi="仿宋_GB2312" w:cs="Times New Roman"/>
          <w:b/>
          <w:bCs/>
          <w:sz w:val="32"/>
          <w:szCs w:val="32"/>
        </w:rPr>
        <w:t>目标：</w:t>
      </w:r>
      <w:r w:rsidRPr="005F010F">
        <w:rPr>
          <w:rFonts w:ascii="仿宋_GB2312" w:eastAsia="仿宋_GB2312" w:hAnsi="仿宋_GB2312" w:cs="Times New Roman" w:hint="eastAsia"/>
          <w:sz w:val="32"/>
          <w:szCs w:val="32"/>
        </w:rPr>
        <w:t>中国特色能源领域世界一流大学</w:t>
      </w:r>
      <w:r w:rsidRPr="005F010F">
        <w:rPr>
          <w:rFonts w:ascii="仿宋_GB2312" w:eastAsia="仿宋_GB2312" w:hAnsi="仿宋_GB2312" w:cs="Times New Roman"/>
          <w:sz w:val="32"/>
          <w:szCs w:val="32"/>
        </w:rPr>
        <w:t>。</w:t>
      </w:r>
    </w:p>
    <w:p w:rsidR="00097355" w:rsidRPr="005F010F" w:rsidRDefault="00097355" w:rsidP="00097355">
      <w:pPr>
        <w:rPr>
          <w:rFonts w:ascii="黑体" w:eastAsia="黑体" w:hAnsi="黑体" w:cs="Times New Roman"/>
          <w:sz w:val="32"/>
          <w:szCs w:val="32"/>
        </w:rPr>
      </w:pPr>
      <w:r w:rsidRPr="005F010F">
        <w:rPr>
          <w:rFonts w:ascii="黑体" w:eastAsia="黑体" w:hAnsi="黑体" w:cs="Times New Roman"/>
          <w:sz w:val="32"/>
          <w:szCs w:val="32"/>
        </w:rPr>
        <w:lastRenderedPageBreak/>
        <w:t>二、文明常识</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w:t>
      </w:r>
      <w:r w:rsidRPr="005F010F">
        <w:rPr>
          <w:rFonts w:ascii="仿宋_GB2312" w:eastAsia="仿宋_GB2312" w:hAnsi="仿宋_GB2312" w:cs="Times New Roman"/>
          <w:b/>
          <w:bCs/>
          <w:sz w:val="32"/>
          <w:szCs w:val="32"/>
        </w:rPr>
        <w:t>社会主义核心价值观：</w:t>
      </w:r>
    </w:p>
    <w:p w:rsidR="005F010F" w:rsidRDefault="00097355" w:rsidP="005F010F">
      <w:pPr>
        <w:jc w:val="center"/>
        <w:rPr>
          <w:rFonts w:ascii="仿宋_GB2312" w:eastAsia="仿宋_GB2312" w:hAnsi="仿宋_GB2312" w:cs="Times New Roman"/>
          <w:sz w:val="32"/>
          <w:szCs w:val="32"/>
        </w:rPr>
      </w:pPr>
      <w:r w:rsidRPr="005F010F">
        <w:rPr>
          <w:rFonts w:ascii="仿宋_GB2312" w:eastAsia="仿宋_GB2312" w:hAnsi="仿宋_GB2312" w:cs="Times New Roman"/>
          <w:sz w:val="32"/>
          <w:szCs w:val="32"/>
        </w:rPr>
        <w:t>富强、民主、文明、和谐</w:t>
      </w:r>
    </w:p>
    <w:p w:rsidR="00097355" w:rsidRPr="005F010F" w:rsidRDefault="00097355" w:rsidP="005F010F">
      <w:pPr>
        <w:jc w:val="center"/>
        <w:rPr>
          <w:rFonts w:ascii="仿宋_GB2312" w:eastAsia="仿宋_GB2312" w:hAnsi="仿宋_GB2312" w:cs="Times New Roman"/>
          <w:sz w:val="32"/>
          <w:szCs w:val="32"/>
        </w:rPr>
      </w:pPr>
      <w:r w:rsidRPr="005F010F">
        <w:rPr>
          <w:rFonts w:ascii="仿宋_GB2312" w:eastAsia="仿宋_GB2312" w:hAnsi="仿宋_GB2312" w:cs="Times New Roman"/>
          <w:sz w:val="32"/>
          <w:szCs w:val="32"/>
        </w:rPr>
        <w:t>自由、平等、</w:t>
      </w:r>
      <w:r w:rsidR="0013156B">
        <w:rPr>
          <w:rFonts w:ascii="仿宋_GB2312" w:eastAsia="仿宋_GB2312" w:hAnsi="仿宋_GB2312" w:cs="Times New Roman" w:hint="eastAsia"/>
          <w:sz w:val="32"/>
          <w:szCs w:val="32"/>
        </w:rPr>
        <w:t>公正</w:t>
      </w:r>
      <w:r w:rsidRPr="005F010F">
        <w:rPr>
          <w:rFonts w:ascii="仿宋_GB2312" w:eastAsia="仿宋_GB2312" w:hAnsi="仿宋_GB2312" w:cs="Times New Roman"/>
          <w:sz w:val="32"/>
          <w:szCs w:val="32"/>
        </w:rPr>
        <w:t>、法治</w:t>
      </w:r>
    </w:p>
    <w:p w:rsidR="00097355" w:rsidRPr="005F010F" w:rsidRDefault="00097355" w:rsidP="005F010F">
      <w:pPr>
        <w:jc w:val="center"/>
        <w:rPr>
          <w:rFonts w:ascii="仿宋_GB2312" w:eastAsia="仿宋_GB2312" w:hAnsi="仿宋_GB2312" w:cs="Times New Roman"/>
          <w:sz w:val="32"/>
          <w:szCs w:val="32"/>
        </w:rPr>
      </w:pPr>
      <w:r w:rsidRPr="005F010F">
        <w:rPr>
          <w:rFonts w:ascii="仿宋_GB2312" w:eastAsia="仿宋_GB2312" w:hAnsi="仿宋_GB2312" w:cs="Times New Roman"/>
          <w:sz w:val="32"/>
          <w:szCs w:val="32"/>
        </w:rPr>
        <w:t>爱国、敬业、诚信、友善</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2、社会公德：</w:t>
      </w:r>
      <w:r w:rsidRPr="005F010F">
        <w:rPr>
          <w:rFonts w:ascii="仿宋_GB2312" w:eastAsia="仿宋_GB2312" w:hAnsi="仿宋_GB2312" w:cs="Times New Roman"/>
          <w:sz w:val="32"/>
          <w:szCs w:val="32"/>
        </w:rPr>
        <w:t>文明礼貌、助人为乐、爱护公物、保护环境、遵纪守法。</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3、职业道德：</w:t>
      </w:r>
      <w:r w:rsidRPr="005F010F">
        <w:rPr>
          <w:rFonts w:ascii="仿宋_GB2312" w:eastAsia="仿宋_GB2312" w:hAnsi="仿宋_GB2312" w:cs="Times New Roman"/>
          <w:sz w:val="32"/>
          <w:szCs w:val="32"/>
        </w:rPr>
        <w:t>爱岗敬业、诚实守信、办事公道、服务群众、奉献社会。</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4、家庭美德：</w:t>
      </w:r>
      <w:r w:rsidRPr="005F010F">
        <w:rPr>
          <w:rFonts w:ascii="仿宋_GB2312" w:eastAsia="仿宋_GB2312" w:hAnsi="仿宋_GB2312" w:cs="Times New Roman"/>
          <w:sz w:val="32"/>
          <w:szCs w:val="32"/>
        </w:rPr>
        <w:t>尊老爱幼、男女平等、夫妻和睦、勤俭持家、邻里团结。</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5、公民基本道德规范：</w:t>
      </w:r>
      <w:r w:rsidRPr="005F010F">
        <w:rPr>
          <w:rFonts w:ascii="仿宋_GB2312" w:eastAsia="仿宋_GB2312" w:hAnsi="仿宋_GB2312" w:cs="Times New Roman"/>
          <w:sz w:val="32"/>
          <w:szCs w:val="32"/>
        </w:rPr>
        <w:t>爱国守法、明礼诚信、团结友善、勤俭自强、敬业奉献。</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6、志愿服务精神：</w:t>
      </w:r>
      <w:r w:rsidRPr="005F010F">
        <w:rPr>
          <w:rFonts w:ascii="仿宋_GB2312" w:eastAsia="仿宋_GB2312" w:hAnsi="仿宋_GB2312" w:cs="Times New Roman"/>
          <w:sz w:val="32"/>
          <w:szCs w:val="32"/>
        </w:rPr>
        <w:t>奉献、友爱、互助、进步。</w:t>
      </w:r>
    </w:p>
    <w:p w:rsidR="00097355" w:rsidRPr="005F010F" w:rsidRDefault="00097355" w:rsidP="00097355">
      <w:pPr>
        <w:rPr>
          <w:rFonts w:ascii="仿宋_GB2312" w:eastAsia="仿宋_GB2312" w:hAnsi="仿宋_GB2312" w:cs="Times New Roman"/>
          <w:sz w:val="32"/>
          <w:szCs w:val="32"/>
        </w:rPr>
      </w:pPr>
      <w:r w:rsidRPr="009746C5">
        <w:rPr>
          <w:rFonts w:ascii="仿宋_GB2312" w:eastAsia="仿宋_GB2312" w:hAnsi="仿宋_GB2312" w:cs="Times New Roman"/>
          <w:b/>
          <w:bCs/>
          <w:sz w:val="32"/>
          <w:szCs w:val="32"/>
        </w:rPr>
        <w:t>7</w:t>
      </w:r>
      <w:r w:rsidRPr="005F010F">
        <w:rPr>
          <w:rFonts w:ascii="仿宋_GB2312" w:eastAsia="仿宋_GB2312" w:hAnsi="仿宋_GB2312" w:cs="Times New Roman"/>
          <w:b/>
          <w:bCs/>
          <w:sz w:val="32"/>
          <w:szCs w:val="32"/>
        </w:rPr>
        <w:t>、志愿服务理念：</w:t>
      </w:r>
      <w:r w:rsidRPr="005F010F">
        <w:rPr>
          <w:rFonts w:ascii="仿宋_GB2312" w:eastAsia="仿宋_GB2312" w:hAnsi="仿宋_GB2312" w:cs="Times New Roman"/>
          <w:sz w:val="32"/>
          <w:szCs w:val="32"/>
        </w:rPr>
        <w:t>服务他人、奉献社会。</w:t>
      </w:r>
    </w:p>
    <w:p w:rsidR="00097355"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8、志愿服务三关爱内容：</w:t>
      </w:r>
      <w:r w:rsidRPr="005F010F">
        <w:rPr>
          <w:rFonts w:ascii="仿宋_GB2312" w:eastAsia="仿宋_GB2312" w:hAnsi="仿宋_GB2312" w:cs="Times New Roman"/>
          <w:sz w:val="32"/>
          <w:szCs w:val="32"/>
        </w:rPr>
        <w:t>关爱他人、关爱社会、关爱自然。</w:t>
      </w:r>
    </w:p>
    <w:p w:rsidR="00C732FC" w:rsidRPr="00347432" w:rsidRDefault="00C732FC" w:rsidP="00C732FC">
      <w:pPr>
        <w:rPr>
          <w:rFonts w:ascii="仿宋_GB2312" w:eastAsia="仿宋_GB2312" w:hAnsi="仿宋_GB2312" w:cs="Times New Roman"/>
          <w:b/>
          <w:bCs/>
          <w:color w:val="FF0000"/>
          <w:sz w:val="32"/>
          <w:szCs w:val="32"/>
        </w:rPr>
      </w:pPr>
      <w:bookmarkStart w:id="0" w:name="_GoBack"/>
      <w:r w:rsidRPr="00347432">
        <w:rPr>
          <w:rFonts w:ascii="仿宋_GB2312" w:eastAsia="仿宋_GB2312" w:hAnsi="仿宋_GB2312" w:cs="Times New Roman" w:hint="eastAsia"/>
          <w:b/>
          <w:bCs/>
          <w:color w:val="FF0000"/>
          <w:sz w:val="32"/>
          <w:szCs w:val="32"/>
        </w:rPr>
        <w:t>9、</w:t>
      </w:r>
      <w:r w:rsidRPr="00347432">
        <w:rPr>
          <w:rFonts w:ascii="仿宋_GB2312" w:eastAsia="仿宋_GB2312" w:hAnsi="仿宋_GB2312" w:cs="Times New Roman" w:hint="eastAsia"/>
          <w:b/>
          <w:bCs/>
          <w:color w:val="FF0000"/>
          <w:sz w:val="32"/>
          <w:szCs w:val="32"/>
        </w:rPr>
        <w:t>高等学校学生行为准则</w:t>
      </w:r>
    </w:p>
    <w:bookmarkEnd w:id="0"/>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t>志存高远，坚定信念。</w:t>
      </w:r>
    </w:p>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t>热爱祖国，服务人民。</w:t>
      </w:r>
    </w:p>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t>勤奋学习，自强不息。</w:t>
      </w:r>
    </w:p>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t>遵纪守法，弘扬正气。</w:t>
      </w:r>
    </w:p>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t>诚实守信，严于律己。</w:t>
      </w:r>
    </w:p>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lastRenderedPageBreak/>
        <w:t>明礼修身，团结友爱。</w:t>
      </w:r>
    </w:p>
    <w:p w:rsidR="00C732FC" w:rsidRPr="00947D52" w:rsidRDefault="00C732FC" w:rsidP="00C732FC">
      <w:pPr>
        <w:jc w:val="center"/>
        <w:rPr>
          <w:rFonts w:ascii="仿宋_GB2312" w:eastAsia="仿宋_GB2312" w:hAnsi="仿宋_GB2312" w:cs="Times New Roman"/>
          <w:sz w:val="32"/>
          <w:szCs w:val="32"/>
        </w:rPr>
      </w:pPr>
      <w:r w:rsidRPr="00947D52">
        <w:rPr>
          <w:rFonts w:ascii="仿宋_GB2312" w:eastAsia="仿宋_GB2312" w:hAnsi="仿宋_GB2312" w:cs="Times New Roman" w:hint="eastAsia"/>
          <w:sz w:val="32"/>
          <w:szCs w:val="32"/>
        </w:rPr>
        <w:t>勤俭节约，艰苦奋斗。</w:t>
      </w:r>
    </w:p>
    <w:p w:rsidR="00C732FC" w:rsidRPr="005F010F" w:rsidRDefault="00C732FC" w:rsidP="00C732FC">
      <w:pPr>
        <w:jc w:val="center"/>
        <w:rPr>
          <w:rFonts w:ascii="仿宋_GB2312" w:eastAsia="仿宋_GB2312" w:hAnsi="仿宋_GB2312" w:cs="Times New Roman" w:hint="eastAsia"/>
          <w:sz w:val="32"/>
          <w:szCs w:val="32"/>
        </w:rPr>
      </w:pPr>
      <w:r w:rsidRPr="00947D52">
        <w:rPr>
          <w:rFonts w:ascii="仿宋_GB2312" w:eastAsia="仿宋_GB2312" w:hAnsi="仿宋_GB2312" w:cs="Times New Roman" w:hint="eastAsia"/>
          <w:sz w:val="32"/>
          <w:szCs w:val="32"/>
        </w:rPr>
        <w:t>强健体魄，热爱生活。</w:t>
      </w:r>
    </w:p>
    <w:p w:rsidR="00097355" w:rsidRPr="005F010F" w:rsidRDefault="00C732FC" w:rsidP="00097355">
      <w:pPr>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1</w:t>
      </w:r>
      <w:r>
        <w:rPr>
          <w:rFonts w:ascii="仿宋_GB2312" w:eastAsia="仿宋_GB2312" w:hAnsi="仿宋_GB2312" w:cs="Times New Roman"/>
          <w:b/>
          <w:bCs/>
          <w:sz w:val="32"/>
          <w:szCs w:val="32"/>
        </w:rPr>
        <w:t>0</w:t>
      </w:r>
      <w:r w:rsidR="00097355" w:rsidRPr="005F010F">
        <w:rPr>
          <w:rFonts w:ascii="仿宋_GB2312" w:eastAsia="仿宋_GB2312" w:hAnsi="仿宋_GB2312" w:cs="Times New Roman"/>
          <w:b/>
          <w:bCs/>
          <w:sz w:val="32"/>
          <w:szCs w:val="32"/>
        </w:rPr>
        <w:t>、言行礼仪：</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（1）语言文明，使用礼貌用语如：您好、请（进、坐）、欢迎您（光临、参观、指导）、谢谢、没关系、对不起、再见、晚安等；</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（2）男女交往举止得体，在公共场所的行为不超乎一般同学关系；</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（3）上下楼、过楼道靠右行；出入各功能室轻声慢步；起身和落座时不发出声响；抽屉、窗户要轻轻拉推；不影响他人，保持安静；</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（4）爱护公物，讲究卫生，不践踏草坪；不在校园内乱写、乱画、乱张贴；不随地吐痰，不乱扔垃圾；</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（5）校内行车应减速缓行（时速不超过20</w:t>
      </w:r>
      <w:r w:rsidRPr="005F010F">
        <w:rPr>
          <w:rFonts w:ascii="Calibri" w:eastAsia="仿宋_GB2312" w:hAnsi="Calibri" w:cs="Calibri"/>
          <w:sz w:val="32"/>
          <w:szCs w:val="32"/>
        </w:rPr>
        <w:t> </w:t>
      </w:r>
      <w:r w:rsidRPr="005F010F">
        <w:rPr>
          <w:rFonts w:ascii="仿宋_GB2312" w:eastAsia="仿宋_GB2312" w:hAnsi="仿宋_GB2312" w:cs="Times New Roman"/>
          <w:sz w:val="32"/>
          <w:szCs w:val="32"/>
        </w:rPr>
        <w:t>公里），不按喇叭；停放机动或非机动车辆应按规定区域摆放整齐。</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w:t>
      </w:r>
      <w:r w:rsidR="00C732FC">
        <w:rPr>
          <w:rFonts w:ascii="仿宋_GB2312" w:eastAsia="仿宋_GB2312" w:hAnsi="仿宋_GB2312" w:cs="Times New Roman"/>
          <w:b/>
          <w:bCs/>
          <w:sz w:val="32"/>
          <w:szCs w:val="32"/>
        </w:rPr>
        <w:t>1</w:t>
      </w:r>
      <w:r w:rsidRPr="005F010F">
        <w:rPr>
          <w:rFonts w:ascii="仿宋_GB2312" w:eastAsia="仿宋_GB2312" w:hAnsi="仿宋_GB2312" w:cs="Times New Roman"/>
          <w:b/>
          <w:bCs/>
          <w:sz w:val="32"/>
          <w:szCs w:val="32"/>
        </w:rPr>
        <w:t>、尊师礼仪：</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（1）对老师要有礼貌，遇到老师主动打招呼（如：“老师好”），虚心听取老师教诲，接受老师教导，服从老师管理，不顶撞老师；</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（2）进办公室要喊“报告”，得到同意后方可入内；问老师要“请问”，老师答后要道谢，说“再见”后再离开；</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lastRenderedPageBreak/>
        <w:t>（3）与老师交谈时，要起立并主动给老师让座；</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（4）老师在办事或与别人在交谈时，不可随意打扰老师，应耐心在一旁等候，等老师办完事或谈完话后再找老师。</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w:t>
      </w:r>
      <w:r w:rsidR="00C732FC">
        <w:rPr>
          <w:rFonts w:ascii="仿宋_GB2312" w:eastAsia="仿宋_GB2312" w:hAnsi="仿宋_GB2312" w:cs="Times New Roman"/>
          <w:b/>
          <w:bCs/>
          <w:sz w:val="32"/>
          <w:szCs w:val="32"/>
        </w:rPr>
        <w:t>2</w:t>
      </w:r>
      <w:r w:rsidRPr="005F010F">
        <w:rPr>
          <w:rFonts w:ascii="仿宋_GB2312" w:eastAsia="仿宋_GB2312" w:hAnsi="仿宋_GB2312" w:cs="Times New Roman"/>
          <w:b/>
          <w:bCs/>
          <w:sz w:val="32"/>
          <w:szCs w:val="32"/>
        </w:rPr>
        <w:t>、爱生礼仪：</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（1）尊重学生人格，不挖苦、讽刺、贬低或变相报复学生；</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（2）与学生相遇要打招呼或点头致意；称呼同学，不应使用“喂”、“哎”等不雅用；</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（3）与学生谈话应提前通知，不失约，不误时；谈话时语气平和、语言文明、诲人不倦，显示出为人师表的风范；</w:t>
      </w:r>
    </w:p>
    <w:p w:rsidR="00097355"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（4）师生相处不得要求或暗示学生请客送礼。</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w:t>
      </w:r>
      <w:r w:rsidR="009746C5">
        <w:rPr>
          <w:rFonts w:ascii="仿宋_GB2312" w:eastAsia="仿宋_GB2312" w:hAnsi="仿宋_GB2312" w:cs="Times New Roman"/>
          <w:b/>
          <w:bCs/>
          <w:sz w:val="32"/>
          <w:szCs w:val="32"/>
        </w:rPr>
        <w:t>3</w:t>
      </w:r>
      <w:r w:rsidRPr="005F010F">
        <w:rPr>
          <w:rFonts w:ascii="仿宋_GB2312" w:eastAsia="仿宋_GB2312" w:hAnsi="仿宋_GB2312" w:cs="Times New Roman"/>
          <w:b/>
          <w:bCs/>
          <w:sz w:val="32"/>
          <w:szCs w:val="32"/>
        </w:rPr>
        <w:t>、交往礼仪：</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（1）同事之间、同学之间交往应使用礼貌用语，说话态度诚恳、谦虚，语调要平和，听他人说话要专心，不轻易打断话题；</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（2）尊重他人，不给别人取绰号或叫别人的绰号，不说使他人感到伤心羞愧的话；</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（3）同事之间、同学之间互助互爱，主动帮助有困难的同事、同学；</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（4）向他人借东西，要先征得其同意，对他人东西要特别爱护，且按时归还；</w:t>
      </w:r>
    </w:p>
    <w:p w:rsidR="00347432"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（5）不在他人面前说长论短、搬弄是非。</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w:t>
      </w:r>
      <w:r>
        <w:rPr>
          <w:rFonts w:ascii="仿宋_GB2312" w:eastAsia="仿宋_GB2312" w:hAnsi="仿宋_GB2312" w:cs="Times New Roman"/>
          <w:b/>
          <w:bCs/>
          <w:sz w:val="32"/>
          <w:szCs w:val="32"/>
        </w:rPr>
        <w:t>4</w:t>
      </w:r>
      <w:r w:rsidRPr="005F010F">
        <w:rPr>
          <w:rFonts w:ascii="仿宋_GB2312" w:eastAsia="仿宋_GB2312" w:hAnsi="仿宋_GB2312" w:cs="Times New Roman"/>
          <w:b/>
          <w:bCs/>
          <w:sz w:val="32"/>
          <w:szCs w:val="32"/>
        </w:rPr>
        <w:t>、升旗礼仪：</w:t>
      </w:r>
    </w:p>
    <w:p w:rsidR="00347432" w:rsidRPr="005F010F" w:rsidRDefault="00347432" w:rsidP="00347432">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lastRenderedPageBreak/>
        <w:t>衣着整洁，立正站立，脱帽，行注目礼，唱（奏）国歌时，表情要严肃，声音要洪亮。</w:t>
      </w:r>
    </w:p>
    <w:p w:rsidR="00097355" w:rsidRPr="00347432" w:rsidRDefault="00097355" w:rsidP="00097355">
      <w:pPr>
        <w:rPr>
          <w:rFonts w:ascii="仿宋_GB2312" w:eastAsia="仿宋_GB2312" w:hAnsi="仿宋_GB2312" w:cs="Times New Roman"/>
          <w:sz w:val="32"/>
          <w:szCs w:val="32"/>
        </w:rPr>
      </w:pPr>
      <w:r w:rsidRPr="00347432">
        <w:rPr>
          <w:rFonts w:ascii="仿宋_GB2312" w:eastAsia="仿宋_GB2312" w:hAnsi="仿宋_GB2312" w:cs="Times New Roman"/>
          <w:b/>
          <w:bCs/>
          <w:sz w:val="32"/>
          <w:szCs w:val="32"/>
        </w:rPr>
        <w:t>1</w:t>
      </w:r>
      <w:r w:rsidR="009746C5">
        <w:rPr>
          <w:rFonts w:ascii="仿宋_GB2312" w:eastAsia="仿宋_GB2312" w:hAnsi="仿宋_GB2312" w:cs="Times New Roman"/>
          <w:b/>
          <w:bCs/>
          <w:sz w:val="32"/>
          <w:szCs w:val="32"/>
        </w:rPr>
        <w:t>5</w:t>
      </w:r>
      <w:r w:rsidRPr="00347432">
        <w:rPr>
          <w:rFonts w:ascii="仿宋_GB2312" w:eastAsia="仿宋_GB2312" w:hAnsi="仿宋_GB2312" w:cs="Times New Roman"/>
          <w:b/>
          <w:bCs/>
          <w:sz w:val="32"/>
          <w:szCs w:val="32"/>
        </w:rPr>
        <w:t>、</w:t>
      </w:r>
      <w:r w:rsidR="00347432" w:rsidRPr="00347432">
        <w:rPr>
          <w:rFonts w:ascii="仿宋_GB2312" w:eastAsia="仿宋_GB2312" w:hAnsi="仿宋_GB2312" w:cs="Times New Roman" w:hint="eastAsia"/>
          <w:b/>
          <w:bCs/>
          <w:sz w:val="32"/>
          <w:szCs w:val="32"/>
        </w:rPr>
        <w:t>教室文明规范</w:t>
      </w:r>
      <w:r w:rsidRPr="00347432">
        <w:rPr>
          <w:rFonts w:ascii="仿宋_GB2312" w:eastAsia="仿宋_GB2312" w:hAnsi="仿宋_GB2312" w:cs="Times New Roman"/>
          <w:b/>
          <w:bCs/>
          <w:sz w:val="32"/>
          <w:szCs w:val="32"/>
        </w:rPr>
        <w:t>：</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（1）应按要求提前进入教室，准备好课堂用品；</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（2）上课不迟到、不早退，关闭通讯工具；老师不拖课，不随意调课，不得中途离开教室处理私事；</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（3）自觉维护教室的卫生，不在教室内吸烟、吃食品，不乱扔杂物、不随地吐痰；注意节约，白天和晚上离开教室要及时关灯；</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（4）爱护教学仪器、设备、设施等公共财物，不在课桌及墙壁乱写、乱涂、乱刻和乱踏；不私自拆卸、损坏或取走教室、工作室内的任何设备。</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w:t>
      </w:r>
      <w:r w:rsidR="009746C5">
        <w:rPr>
          <w:rFonts w:ascii="仿宋_GB2312" w:eastAsia="仿宋_GB2312" w:hAnsi="仿宋_GB2312" w:cs="Times New Roman"/>
          <w:b/>
          <w:bCs/>
          <w:sz w:val="32"/>
          <w:szCs w:val="32"/>
        </w:rPr>
        <w:t>6</w:t>
      </w:r>
      <w:r w:rsidRPr="005F010F">
        <w:rPr>
          <w:rFonts w:ascii="仿宋_GB2312" w:eastAsia="仿宋_GB2312" w:hAnsi="仿宋_GB2312" w:cs="Times New Roman"/>
          <w:b/>
          <w:bCs/>
          <w:sz w:val="32"/>
          <w:szCs w:val="32"/>
        </w:rPr>
        <w:t>、餐厅</w:t>
      </w:r>
      <w:r w:rsidR="00347432">
        <w:rPr>
          <w:rFonts w:ascii="仿宋_GB2312" w:eastAsia="仿宋_GB2312" w:hAnsi="仿宋_GB2312" w:cs="Times New Roman" w:hint="eastAsia"/>
          <w:b/>
          <w:bCs/>
          <w:sz w:val="32"/>
          <w:szCs w:val="32"/>
        </w:rPr>
        <w:t>文明规范</w:t>
      </w:r>
      <w:r w:rsidRPr="005F010F">
        <w:rPr>
          <w:rFonts w:ascii="仿宋_GB2312" w:eastAsia="仿宋_GB2312" w:hAnsi="仿宋_GB2312" w:cs="Times New Roman"/>
          <w:b/>
          <w:bCs/>
          <w:sz w:val="32"/>
          <w:szCs w:val="32"/>
        </w:rPr>
        <w:t>：</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sidRPr="00347432">
        <w:rPr>
          <w:rFonts w:ascii="仿宋_GB2312" w:eastAsia="仿宋_GB2312" w:hAnsi="仿宋_GB2312" w:cs="Times New Roman"/>
          <w:sz w:val="32"/>
          <w:szCs w:val="32"/>
        </w:rPr>
        <w:t>倡导文明就餐，注重就餐礼仪，维护就餐秩序。</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（2）</w:t>
      </w:r>
      <w:r w:rsidRPr="00347432">
        <w:rPr>
          <w:rFonts w:ascii="仿宋_GB2312" w:eastAsia="仿宋_GB2312" w:hAnsi="仿宋_GB2312" w:cs="Times New Roman"/>
          <w:sz w:val="32"/>
          <w:szCs w:val="32"/>
        </w:rPr>
        <w:t>有序购餐，不争吵，不拥挤。</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（3）</w:t>
      </w:r>
      <w:r w:rsidRPr="00347432">
        <w:rPr>
          <w:rFonts w:ascii="仿宋_GB2312" w:eastAsia="仿宋_GB2312" w:hAnsi="仿宋_GB2312" w:cs="Times New Roman"/>
          <w:sz w:val="32"/>
          <w:szCs w:val="32"/>
        </w:rPr>
        <w:t>文明就餐，不大声喧哗，不损坏餐具。</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（4）</w:t>
      </w:r>
      <w:r w:rsidRPr="00347432">
        <w:rPr>
          <w:rFonts w:ascii="仿宋_GB2312" w:eastAsia="仿宋_GB2312" w:hAnsi="仿宋_GB2312" w:cs="Times New Roman"/>
          <w:sz w:val="32"/>
          <w:szCs w:val="32"/>
        </w:rPr>
        <w:t>就餐完毕，主动将餐具分类送至回收处指定位置。</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（5）</w:t>
      </w:r>
      <w:r w:rsidRPr="00347432">
        <w:rPr>
          <w:rFonts w:ascii="仿宋_GB2312" w:eastAsia="仿宋_GB2312" w:hAnsi="仿宋_GB2312" w:cs="Times New Roman"/>
          <w:sz w:val="32"/>
          <w:szCs w:val="32"/>
        </w:rPr>
        <w:t>提倡餐厅内用餐，不将食物带出餐厅。</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（6）</w:t>
      </w:r>
      <w:r w:rsidRPr="00347432">
        <w:rPr>
          <w:rFonts w:ascii="仿宋_GB2312" w:eastAsia="仿宋_GB2312" w:hAnsi="仿宋_GB2312" w:cs="Times New Roman"/>
          <w:sz w:val="32"/>
          <w:szCs w:val="32"/>
        </w:rPr>
        <w:t>礼貌对待餐厅服务人员，尊重他人劳动，保持餐厅卫生。</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（7）</w:t>
      </w:r>
      <w:r w:rsidRPr="00347432">
        <w:rPr>
          <w:rFonts w:ascii="仿宋_GB2312" w:eastAsia="仿宋_GB2312" w:hAnsi="仿宋_GB2312" w:cs="Times New Roman"/>
          <w:sz w:val="32"/>
          <w:szCs w:val="32"/>
        </w:rPr>
        <w:t>勤俭节约，爱惜粮食，按需购买饭菜，不攀比、不浪费。</w:t>
      </w:r>
    </w:p>
    <w:p w:rsid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（8）</w:t>
      </w:r>
      <w:r w:rsidRPr="00347432">
        <w:rPr>
          <w:rFonts w:ascii="仿宋_GB2312" w:eastAsia="仿宋_GB2312" w:hAnsi="仿宋_GB2312" w:cs="Times New Roman"/>
          <w:sz w:val="32"/>
          <w:szCs w:val="32"/>
        </w:rPr>
        <w:t>尊重不同国家、不同民族的餐饮礼节习惯。</w:t>
      </w:r>
    </w:p>
    <w:p w:rsidR="00097355" w:rsidRPr="005F010F" w:rsidRDefault="00097355" w:rsidP="00347432">
      <w:pPr>
        <w:rPr>
          <w:rFonts w:ascii="仿宋_GB2312" w:eastAsia="仿宋_GB2312" w:hAnsi="仿宋_GB2312" w:cs="Times New Roman"/>
          <w:sz w:val="32"/>
          <w:szCs w:val="32"/>
        </w:rPr>
      </w:pPr>
      <w:r w:rsidRPr="005F010F">
        <w:rPr>
          <w:rFonts w:ascii="仿宋_GB2312" w:eastAsia="仿宋_GB2312" w:hAnsi="仿宋_GB2312" w:cs="Times New Roman"/>
          <w:b/>
          <w:bCs/>
          <w:sz w:val="32"/>
          <w:szCs w:val="32"/>
        </w:rPr>
        <w:t>1</w:t>
      </w:r>
      <w:r w:rsidR="009746C5">
        <w:rPr>
          <w:rFonts w:ascii="仿宋_GB2312" w:eastAsia="仿宋_GB2312" w:hAnsi="仿宋_GB2312" w:cs="Times New Roman"/>
          <w:b/>
          <w:bCs/>
          <w:sz w:val="32"/>
          <w:szCs w:val="32"/>
        </w:rPr>
        <w:t>7</w:t>
      </w:r>
      <w:r w:rsidRPr="005F010F">
        <w:rPr>
          <w:rFonts w:ascii="仿宋_GB2312" w:eastAsia="仿宋_GB2312" w:hAnsi="仿宋_GB2312" w:cs="Times New Roman"/>
          <w:b/>
          <w:bCs/>
          <w:sz w:val="32"/>
          <w:szCs w:val="32"/>
        </w:rPr>
        <w:t>、图书馆</w:t>
      </w:r>
      <w:r w:rsidR="00347432">
        <w:rPr>
          <w:rFonts w:ascii="仿宋_GB2312" w:eastAsia="仿宋_GB2312" w:hAnsi="仿宋_GB2312" w:cs="Times New Roman" w:hint="eastAsia"/>
          <w:b/>
          <w:bCs/>
          <w:sz w:val="32"/>
          <w:szCs w:val="32"/>
        </w:rPr>
        <w:t>文明规范</w:t>
      </w:r>
      <w:r w:rsidRPr="005F010F">
        <w:rPr>
          <w:rFonts w:ascii="仿宋_GB2312" w:eastAsia="仿宋_GB2312" w:hAnsi="仿宋_GB2312" w:cs="Times New Roman"/>
          <w:b/>
          <w:bCs/>
          <w:sz w:val="32"/>
          <w:szCs w:val="32"/>
        </w:rPr>
        <w:t>：</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lastRenderedPageBreak/>
        <w:t>（1）进馆读者需讲文明礼貌，衣装整齐，不穿拖鞋、短裤入馆；</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（2）自觉维护图书馆的学习秩序，保持安静，不得大声喧哗，</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并将手机及其它电子产品调整为无声提示，馆内请勿拨打、接听手机，不做与学习无关的事情</w:t>
      </w:r>
      <w:r w:rsidR="006519AC">
        <w:rPr>
          <w:rFonts w:ascii="仿宋_GB2312" w:eastAsia="仿宋_GB2312" w:hAnsi="仿宋_GB2312" w:cs="Times New Roman" w:hint="eastAsia"/>
          <w:sz w:val="32"/>
          <w:szCs w:val="32"/>
        </w:rPr>
        <w:t>；</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（3）维护馆内卫生，不在馆内吃东西、喝饮料，不随地吐痰和乱扔废弃物；</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（4）对于图书馆里的书刊、报纸，阅后应及时归位，不要一人同时占用两本以上的书刊，以免妨碍他人的借阅；</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（5）爱护书刊资料，请勿涂划、撕页、污损或带走，不得在图书、杂志上乱写乱画；</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（6）严格遵守图书馆各项规章制度，尊重图书馆工作人员，服从工作人员管理；</w:t>
      </w:r>
    </w:p>
    <w:p w:rsidR="00097355"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（7）工作人员要珍惜图书，热爱读者，助人为乐，不断改进服务工作，做到主动、热情、耐心、周到，全心全意为读者服务。</w:t>
      </w:r>
    </w:p>
    <w:p w:rsidR="00C732FC" w:rsidRPr="00347432" w:rsidRDefault="00C732FC" w:rsidP="00097355">
      <w:pPr>
        <w:rPr>
          <w:rFonts w:ascii="仿宋_GB2312" w:eastAsia="仿宋_GB2312" w:hAnsi="仿宋_GB2312" w:cs="Times New Roman"/>
          <w:b/>
          <w:bCs/>
          <w:color w:val="FF0000"/>
          <w:sz w:val="32"/>
          <w:szCs w:val="32"/>
        </w:rPr>
      </w:pPr>
      <w:r w:rsidRPr="00347432">
        <w:rPr>
          <w:rFonts w:ascii="仿宋_GB2312" w:eastAsia="仿宋_GB2312" w:hAnsi="仿宋_GB2312" w:cs="Times New Roman" w:hint="eastAsia"/>
          <w:b/>
          <w:bCs/>
          <w:color w:val="FF0000"/>
          <w:sz w:val="32"/>
          <w:szCs w:val="32"/>
        </w:rPr>
        <w:t>1</w:t>
      </w:r>
      <w:r w:rsidR="009746C5">
        <w:rPr>
          <w:rFonts w:ascii="仿宋_GB2312" w:eastAsia="仿宋_GB2312" w:hAnsi="仿宋_GB2312" w:cs="Times New Roman"/>
          <w:b/>
          <w:bCs/>
          <w:color w:val="FF0000"/>
          <w:sz w:val="32"/>
          <w:szCs w:val="32"/>
        </w:rPr>
        <w:t>8</w:t>
      </w:r>
      <w:r w:rsidRPr="00347432">
        <w:rPr>
          <w:rFonts w:ascii="仿宋_GB2312" w:eastAsia="仿宋_GB2312" w:hAnsi="仿宋_GB2312" w:cs="Times New Roman" w:hint="eastAsia"/>
          <w:b/>
          <w:bCs/>
          <w:color w:val="FF0000"/>
          <w:sz w:val="32"/>
          <w:szCs w:val="32"/>
        </w:rPr>
        <w:t>、宿舍</w:t>
      </w:r>
      <w:r w:rsidR="00347432">
        <w:rPr>
          <w:rFonts w:ascii="仿宋_GB2312" w:eastAsia="仿宋_GB2312" w:hAnsi="仿宋_GB2312" w:cs="Times New Roman" w:hint="eastAsia"/>
          <w:b/>
          <w:bCs/>
          <w:color w:val="FF0000"/>
          <w:sz w:val="32"/>
          <w:szCs w:val="32"/>
        </w:rPr>
        <w:t>文明规范</w:t>
      </w:r>
      <w:r w:rsidRPr="00347432">
        <w:rPr>
          <w:rFonts w:ascii="仿宋_GB2312" w:eastAsia="仿宋_GB2312" w:hAnsi="仿宋_GB2312" w:cs="Times New Roman" w:hint="eastAsia"/>
          <w:b/>
          <w:bCs/>
          <w:color w:val="FF0000"/>
          <w:sz w:val="32"/>
          <w:szCs w:val="32"/>
        </w:rPr>
        <w:t>：</w:t>
      </w:r>
    </w:p>
    <w:p w:rsidR="00C732FC" w:rsidRPr="00C732FC" w:rsidRDefault="00C732FC" w:rsidP="00C732FC">
      <w:pPr>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sidRPr="00C732FC">
        <w:rPr>
          <w:rFonts w:ascii="仿宋_GB2312" w:eastAsia="仿宋_GB2312" w:hAnsi="仿宋_GB2312" w:cs="Times New Roman" w:hint="eastAsia"/>
          <w:sz w:val="32"/>
          <w:szCs w:val="32"/>
        </w:rPr>
        <w:t>遵守公寓管理规定，自觉营造安全、文明、整洁的生活和学习环境。</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（2）</w:t>
      </w:r>
      <w:r w:rsidRPr="00C732FC">
        <w:rPr>
          <w:rFonts w:ascii="仿宋_GB2312" w:eastAsia="仿宋_GB2312" w:hAnsi="仿宋_GB2312" w:cs="Times New Roman" w:hint="eastAsia"/>
          <w:sz w:val="32"/>
          <w:szCs w:val="32"/>
        </w:rPr>
        <w:t>出入公寓时，主动配合工作人员检查，刷卡进入，不翻越阳台。</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（3）</w:t>
      </w:r>
      <w:r w:rsidRPr="00C732FC">
        <w:rPr>
          <w:rFonts w:ascii="仿宋_GB2312" w:eastAsia="仿宋_GB2312" w:hAnsi="仿宋_GB2312" w:cs="Times New Roman" w:hint="eastAsia"/>
          <w:sz w:val="32"/>
          <w:szCs w:val="32"/>
        </w:rPr>
        <w:t>遵守作息制度，按时起床就寝，合理制定并严格执行宿</w:t>
      </w:r>
      <w:r w:rsidRPr="00C732FC">
        <w:rPr>
          <w:rFonts w:ascii="仿宋_GB2312" w:eastAsia="仿宋_GB2312" w:hAnsi="仿宋_GB2312" w:cs="Times New Roman" w:hint="eastAsia"/>
          <w:sz w:val="32"/>
          <w:szCs w:val="32"/>
        </w:rPr>
        <w:lastRenderedPageBreak/>
        <w:t>舍值日制度。</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（4）</w:t>
      </w:r>
      <w:r w:rsidRPr="00C732FC">
        <w:rPr>
          <w:rFonts w:ascii="仿宋_GB2312" w:eastAsia="仿宋_GB2312" w:hAnsi="仿宋_GB2312" w:cs="Times New Roman" w:hint="eastAsia"/>
          <w:sz w:val="32"/>
          <w:szCs w:val="32"/>
        </w:rPr>
        <w:t>起床后及时整理内务卫生，保持床铺、桌面、地面、阳台干净整洁。</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（5）</w:t>
      </w:r>
      <w:r w:rsidRPr="00C732FC">
        <w:rPr>
          <w:rFonts w:ascii="仿宋_GB2312" w:eastAsia="仿宋_GB2312" w:hAnsi="仿宋_GB2312" w:cs="Times New Roman" w:hint="eastAsia"/>
          <w:sz w:val="32"/>
          <w:szCs w:val="32"/>
        </w:rPr>
        <w:t>宿舍环境布置要健康向上、高雅大方，不乱拉电线、网线，不乱贴乱画。</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（6）</w:t>
      </w:r>
      <w:r w:rsidRPr="00C732FC">
        <w:rPr>
          <w:rFonts w:ascii="仿宋_GB2312" w:eastAsia="仿宋_GB2312" w:hAnsi="仿宋_GB2312" w:cs="Times New Roman" w:hint="eastAsia"/>
          <w:sz w:val="32"/>
          <w:szCs w:val="32"/>
        </w:rPr>
        <w:t>宿舍同学间团结互助，和睦相处，营造温馨的宿舍氛围。</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（7）</w:t>
      </w:r>
      <w:r w:rsidRPr="00C732FC">
        <w:rPr>
          <w:rFonts w:ascii="仿宋_GB2312" w:eastAsia="仿宋_GB2312" w:hAnsi="仿宋_GB2312" w:cs="Times New Roman" w:hint="eastAsia"/>
          <w:sz w:val="32"/>
          <w:szCs w:val="32"/>
        </w:rPr>
        <w:t>访客进入宿舍时，应主动问好，热情交谈，访客离开时应起身相送。</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8</w:t>
      </w:r>
      <w:r>
        <w:rPr>
          <w:rFonts w:ascii="仿宋_GB2312" w:eastAsia="仿宋_GB2312" w:hAnsi="仿宋_GB2312" w:cs="Times New Roman" w:hint="eastAsia"/>
          <w:sz w:val="32"/>
          <w:szCs w:val="32"/>
        </w:rPr>
        <w:t>）</w:t>
      </w:r>
      <w:r w:rsidRPr="00C732FC">
        <w:rPr>
          <w:rFonts w:ascii="仿宋_GB2312" w:eastAsia="仿宋_GB2312" w:hAnsi="仿宋_GB2312" w:cs="Times New Roman" w:hint="eastAsia"/>
          <w:sz w:val="32"/>
          <w:szCs w:val="32"/>
        </w:rPr>
        <w:t>严禁无故夜不归宿，晚归要主动如实登记并说明原因。</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（9）</w:t>
      </w:r>
      <w:r w:rsidRPr="00C732FC">
        <w:rPr>
          <w:rFonts w:ascii="仿宋_GB2312" w:eastAsia="仿宋_GB2312" w:hAnsi="仿宋_GB2312" w:cs="Times New Roman" w:hint="eastAsia"/>
          <w:sz w:val="32"/>
          <w:szCs w:val="32"/>
        </w:rPr>
        <w:t>公寓内不抽烟、不酗酒，不大声喧哗，不饲养宠物，不留宿他人。</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0</w:t>
      </w:r>
      <w:r>
        <w:rPr>
          <w:rFonts w:ascii="仿宋_GB2312" w:eastAsia="仿宋_GB2312" w:hAnsi="仿宋_GB2312" w:cs="Times New Roman" w:hint="eastAsia"/>
          <w:sz w:val="32"/>
          <w:szCs w:val="32"/>
        </w:rPr>
        <w:t>）</w:t>
      </w:r>
      <w:r w:rsidRPr="00C732FC">
        <w:rPr>
          <w:rFonts w:ascii="仿宋_GB2312" w:eastAsia="仿宋_GB2312" w:hAnsi="仿宋_GB2312" w:cs="Times New Roman" w:hint="eastAsia"/>
          <w:sz w:val="32"/>
          <w:szCs w:val="32"/>
        </w:rPr>
        <w:t>不将易燃、易爆物品带入宿舍，不使用明火，不焚烧杂物，不使用违规电器，不在宿舍内做饭。</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1</w:t>
      </w:r>
      <w:r>
        <w:rPr>
          <w:rFonts w:ascii="仿宋_GB2312" w:eastAsia="仿宋_GB2312" w:hAnsi="仿宋_GB2312" w:cs="Times New Roman" w:hint="eastAsia"/>
          <w:sz w:val="32"/>
          <w:szCs w:val="32"/>
        </w:rPr>
        <w:t>）</w:t>
      </w:r>
      <w:r w:rsidRPr="00C732FC">
        <w:rPr>
          <w:rFonts w:ascii="仿宋_GB2312" w:eastAsia="仿宋_GB2312" w:hAnsi="仿宋_GB2312" w:cs="Times New Roman" w:hint="eastAsia"/>
          <w:sz w:val="32"/>
          <w:szCs w:val="32"/>
        </w:rPr>
        <w:t>增强自我防范意识，休息或外出时锁好门、关好窗、关闭电源，发现可疑人员立即询问、报告。</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2</w:t>
      </w:r>
      <w:r>
        <w:rPr>
          <w:rFonts w:ascii="仿宋_GB2312" w:eastAsia="仿宋_GB2312" w:hAnsi="仿宋_GB2312" w:cs="Times New Roman" w:hint="eastAsia"/>
          <w:sz w:val="32"/>
          <w:szCs w:val="32"/>
        </w:rPr>
        <w:t>）</w:t>
      </w:r>
      <w:r w:rsidRPr="00C732FC">
        <w:rPr>
          <w:rFonts w:ascii="仿宋_GB2312" w:eastAsia="仿宋_GB2312" w:hAnsi="仿宋_GB2312" w:cs="Times New Roman" w:hint="eastAsia"/>
          <w:sz w:val="32"/>
          <w:szCs w:val="32"/>
        </w:rPr>
        <w:t>健康娱乐，不赌博、不沉迷网络和游戏，坚决抵制色情、暴力等不良信息传播。</w:t>
      </w:r>
    </w:p>
    <w:p w:rsidR="00C732FC" w:rsidRPr="00C732FC" w:rsidRDefault="00C732FC" w:rsidP="00C732FC">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3</w:t>
      </w:r>
      <w:r>
        <w:rPr>
          <w:rFonts w:ascii="仿宋_GB2312" w:eastAsia="仿宋_GB2312" w:hAnsi="仿宋_GB2312" w:cs="Times New Roman" w:hint="eastAsia"/>
          <w:sz w:val="32"/>
          <w:szCs w:val="32"/>
        </w:rPr>
        <w:t>）</w:t>
      </w:r>
      <w:r w:rsidRPr="00C732FC">
        <w:rPr>
          <w:rFonts w:ascii="仿宋_GB2312" w:eastAsia="仿宋_GB2312" w:hAnsi="仿宋_GB2312" w:cs="Times New Roman" w:hint="eastAsia"/>
          <w:sz w:val="32"/>
          <w:szCs w:val="32"/>
        </w:rPr>
        <w:t>禁止在公寓内从事任何形式的宗教活动，禁止在公寓内张贴、散发宗教类宣传品。</w:t>
      </w:r>
    </w:p>
    <w:p w:rsidR="00C732FC" w:rsidRDefault="00C732FC" w:rsidP="00C732FC">
      <w:pPr>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4</w:t>
      </w:r>
      <w:r>
        <w:rPr>
          <w:rFonts w:ascii="仿宋_GB2312" w:eastAsia="仿宋_GB2312" w:hAnsi="仿宋_GB2312" w:cs="Times New Roman" w:hint="eastAsia"/>
          <w:sz w:val="32"/>
          <w:szCs w:val="32"/>
        </w:rPr>
        <w:t>）</w:t>
      </w:r>
      <w:r w:rsidRPr="00C732FC">
        <w:rPr>
          <w:rFonts w:ascii="仿宋_GB2312" w:eastAsia="仿宋_GB2312" w:hAnsi="仿宋_GB2312" w:cs="Times New Roman" w:hint="eastAsia"/>
          <w:sz w:val="32"/>
          <w:szCs w:val="32"/>
        </w:rPr>
        <w:t>爱护公共设施和他人财物，尊重他人隐私及个人习惯。</w:t>
      </w:r>
    </w:p>
    <w:p w:rsidR="00347432" w:rsidRPr="00347432" w:rsidRDefault="009746C5" w:rsidP="00347432">
      <w:pPr>
        <w:rPr>
          <w:rFonts w:ascii="仿宋_GB2312" w:eastAsia="仿宋_GB2312" w:hAnsi="仿宋_GB2312" w:cs="Times New Roman"/>
          <w:b/>
          <w:bCs/>
          <w:color w:val="FF0000"/>
          <w:sz w:val="32"/>
          <w:szCs w:val="32"/>
        </w:rPr>
      </w:pPr>
      <w:r w:rsidRPr="009746C5">
        <w:rPr>
          <w:rFonts w:ascii="仿宋_GB2312" w:eastAsia="仿宋_GB2312" w:hAnsi="仿宋_GB2312" w:cs="Times New Roman" w:hint="eastAsia"/>
          <w:b/>
          <w:bCs/>
          <w:color w:val="FF0000"/>
          <w:sz w:val="32"/>
          <w:szCs w:val="32"/>
        </w:rPr>
        <w:t>1</w:t>
      </w:r>
      <w:r w:rsidRPr="009746C5">
        <w:rPr>
          <w:rFonts w:ascii="仿宋_GB2312" w:eastAsia="仿宋_GB2312" w:hAnsi="仿宋_GB2312" w:cs="Times New Roman"/>
          <w:b/>
          <w:bCs/>
          <w:color w:val="FF0000"/>
          <w:sz w:val="32"/>
          <w:szCs w:val="32"/>
        </w:rPr>
        <w:t>9</w:t>
      </w:r>
      <w:r w:rsidRPr="009746C5">
        <w:rPr>
          <w:rFonts w:ascii="仿宋_GB2312" w:eastAsia="仿宋_GB2312" w:hAnsi="仿宋_GB2312" w:cs="Times New Roman" w:hint="eastAsia"/>
          <w:b/>
          <w:bCs/>
          <w:color w:val="FF0000"/>
          <w:sz w:val="32"/>
          <w:szCs w:val="32"/>
        </w:rPr>
        <w:t>、</w:t>
      </w:r>
      <w:r w:rsidR="00347432" w:rsidRPr="00347432">
        <w:rPr>
          <w:rFonts w:ascii="仿宋_GB2312" w:eastAsia="仿宋_GB2312" w:hAnsi="仿宋_GB2312" w:cs="Times New Roman" w:hint="eastAsia"/>
          <w:b/>
          <w:bCs/>
          <w:color w:val="FF0000"/>
          <w:sz w:val="32"/>
          <w:szCs w:val="32"/>
        </w:rPr>
        <w:t>实验室文明规范</w:t>
      </w:r>
      <w:r w:rsidR="00347432" w:rsidRPr="009746C5">
        <w:rPr>
          <w:rFonts w:ascii="仿宋_GB2312" w:eastAsia="仿宋_GB2312" w:hAnsi="仿宋_GB2312" w:cs="Times New Roman" w:hint="eastAsia"/>
          <w:b/>
          <w:bCs/>
          <w:color w:val="FF0000"/>
          <w:sz w:val="32"/>
          <w:szCs w:val="32"/>
        </w:rPr>
        <w:t>：</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（1）实验前认真预习实验指导书及有关理论，了解实验内容、</w:t>
      </w:r>
      <w:r w:rsidRPr="00347432">
        <w:rPr>
          <w:rFonts w:ascii="仿宋_GB2312" w:eastAsia="仿宋_GB2312" w:hAnsi="仿宋_GB2312" w:cs="Times New Roman" w:hint="eastAsia"/>
          <w:sz w:val="32"/>
          <w:szCs w:val="32"/>
        </w:rPr>
        <w:lastRenderedPageBreak/>
        <w:t>目的、方法和注意事项，做好相关准备工作。</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（2）进入实验室，自觉遵守实验室相关规章制度，服从实验室老师安排。</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（3）实验室内保持安静，手机关机或调成震动、静音，</w:t>
      </w:r>
      <w:proofErr w:type="gramStart"/>
      <w:r w:rsidRPr="00347432">
        <w:rPr>
          <w:rFonts w:ascii="仿宋_GB2312" w:eastAsia="仿宋_GB2312" w:hAnsi="仿宋_GB2312" w:cs="Times New Roman" w:hint="eastAsia"/>
          <w:sz w:val="32"/>
          <w:szCs w:val="32"/>
        </w:rPr>
        <w:t>不</w:t>
      </w:r>
      <w:proofErr w:type="gramEnd"/>
      <w:r w:rsidRPr="00347432">
        <w:rPr>
          <w:rFonts w:ascii="仿宋_GB2312" w:eastAsia="仿宋_GB2312" w:hAnsi="仿宋_GB2312" w:cs="Times New Roman" w:hint="eastAsia"/>
          <w:sz w:val="32"/>
          <w:szCs w:val="32"/>
        </w:rPr>
        <w:t>来回走动影响他人实验。</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（4）做实验时注意安全，严格遵守仪器设备的操作规程。</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（5）爱护仪器设备，实验中仪器设备若发生故障或出现异常时，应及时报告。</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（6）实验完毕，做好清洁工作，并将仪器设备及其它物品整理就位，经实验室老师检查许可后方可离开。</w:t>
      </w:r>
    </w:p>
    <w:p w:rsidR="00347432" w:rsidRPr="00347432" w:rsidRDefault="00347432" w:rsidP="00347432">
      <w:pPr>
        <w:rPr>
          <w:rFonts w:ascii="仿宋_GB2312" w:eastAsia="仿宋_GB2312" w:hAnsi="仿宋_GB2312" w:cs="Times New Roman" w:hint="eastAsia"/>
          <w:sz w:val="32"/>
          <w:szCs w:val="32"/>
        </w:rPr>
      </w:pPr>
      <w:r w:rsidRPr="00347432">
        <w:rPr>
          <w:rFonts w:ascii="仿宋_GB2312" w:eastAsia="仿宋_GB2312" w:hAnsi="仿宋_GB2312" w:cs="Times New Roman" w:hint="eastAsia"/>
          <w:sz w:val="32"/>
          <w:szCs w:val="32"/>
        </w:rPr>
        <w:t>（7）未经许可不得动用与本实验无关的仪器设备及其它物品，不将任何物品带出实验室外。</w:t>
      </w:r>
    </w:p>
    <w:p w:rsidR="00097355" w:rsidRPr="005F010F" w:rsidRDefault="009746C5" w:rsidP="00097355">
      <w:pPr>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2</w:t>
      </w:r>
      <w:r>
        <w:rPr>
          <w:rFonts w:ascii="仿宋_GB2312" w:eastAsia="仿宋_GB2312" w:hAnsi="仿宋_GB2312" w:cs="Times New Roman"/>
          <w:b/>
          <w:bCs/>
          <w:sz w:val="32"/>
          <w:szCs w:val="32"/>
        </w:rPr>
        <w:t>0</w:t>
      </w:r>
      <w:r w:rsidR="00097355" w:rsidRPr="005F010F">
        <w:rPr>
          <w:rFonts w:ascii="仿宋_GB2312" w:eastAsia="仿宋_GB2312" w:hAnsi="仿宋_GB2312" w:cs="Times New Roman"/>
          <w:b/>
          <w:bCs/>
          <w:sz w:val="32"/>
          <w:szCs w:val="32"/>
        </w:rPr>
        <w:t>、网络</w:t>
      </w:r>
      <w:r w:rsidR="00347432">
        <w:rPr>
          <w:rFonts w:ascii="仿宋_GB2312" w:eastAsia="仿宋_GB2312" w:hAnsi="仿宋_GB2312" w:cs="Times New Roman" w:hint="eastAsia"/>
          <w:b/>
          <w:bCs/>
          <w:sz w:val="32"/>
          <w:szCs w:val="32"/>
        </w:rPr>
        <w:t>文明规范</w:t>
      </w:r>
      <w:r w:rsidR="00097355" w:rsidRPr="005F010F">
        <w:rPr>
          <w:rFonts w:ascii="仿宋_GB2312" w:eastAsia="仿宋_GB2312" w:hAnsi="仿宋_GB2312" w:cs="Times New Roman"/>
          <w:b/>
          <w:bCs/>
          <w:sz w:val="32"/>
          <w:szCs w:val="32"/>
        </w:rPr>
        <w:t>：</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（1）上网要倡导网络文明和网络道德，不道听途说，不信遥不传谣不造谣；</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（2）养成良好上网习惯，不浏览不良网站和信息，不沉迷网络游戏；</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（3）与网友诚实友好交流，不侮辱欺诈他人，不对他人进行人身攻击，不盗用他人网络帐号；</w:t>
      </w:r>
    </w:p>
    <w:p w:rsidR="00097355"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（4）增强自我保护意识，不随意约会网友，不</w:t>
      </w:r>
      <w:proofErr w:type="gramStart"/>
      <w:r w:rsidRPr="005F010F">
        <w:rPr>
          <w:rFonts w:ascii="仿宋_GB2312" w:eastAsia="仿宋_GB2312" w:hAnsi="仿宋_GB2312" w:cs="Times New Roman"/>
          <w:sz w:val="32"/>
          <w:szCs w:val="32"/>
        </w:rPr>
        <w:t>参与网贷</w:t>
      </w:r>
      <w:proofErr w:type="gramEnd"/>
      <w:r w:rsidRPr="005F010F">
        <w:rPr>
          <w:rFonts w:ascii="仿宋_GB2312" w:eastAsia="仿宋_GB2312" w:hAnsi="仿宋_GB2312" w:cs="Times New Roman"/>
          <w:sz w:val="32"/>
          <w:szCs w:val="32"/>
        </w:rPr>
        <w:t>。</w:t>
      </w:r>
    </w:p>
    <w:p w:rsidR="00347432" w:rsidRPr="00347432" w:rsidRDefault="009746C5" w:rsidP="00347432">
      <w:pPr>
        <w:rPr>
          <w:rFonts w:ascii="仿宋_GB2312" w:eastAsia="仿宋_GB2312" w:hAnsi="仿宋_GB2312" w:cs="Times New Roman"/>
          <w:b/>
          <w:bCs/>
          <w:color w:val="FF0000"/>
          <w:sz w:val="32"/>
          <w:szCs w:val="32"/>
        </w:rPr>
      </w:pPr>
      <w:r w:rsidRPr="009746C5">
        <w:rPr>
          <w:rFonts w:ascii="仿宋_GB2312" w:eastAsia="仿宋_GB2312" w:hAnsi="仿宋_GB2312" w:cs="Times New Roman" w:hint="eastAsia"/>
          <w:b/>
          <w:bCs/>
          <w:color w:val="FF0000"/>
          <w:sz w:val="32"/>
          <w:szCs w:val="32"/>
        </w:rPr>
        <w:t>2</w:t>
      </w:r>
      <w:r w:rsidRPr="009746C5">
        <w:rPr>
          <w:rFonts w:ascii="仿宋_GB2312" w:eastAsia="仿宋_GB2312" w:hAnsi="仿宋_GB2312" w:cs="Times New Roman"/>
          <w:b/>
          <w:bCs/>
          <w:color w:val="FF0000"/>
          <w:sz w:val="32"/>
          <w:szCs w:val="32"/>
        </w:rPr>
        <w:t>1</w:t>
      </w:r>
      <w:r w:rsidRPr="009746C5">
        <w:rPr>
          <w:rFonts w:ascii="仿宋_GB2312" w:eastAsia="仿宋_GB2312" w:hAnsi="仿宋_GB2312" w:cs="Times New Roman" w:hint="eastAsia"/>
          <w:b/>
          <w:bCs/>
          <w:color w:val="FF0000"/>
          <w:sz w:val="32"/>
          <w:szCs w:val="32"/>
        </w:rPr>
        <w:t>、</w:t>
      </w:r>
      <w:r w:rsidR="00347432" w:rsidRPr="00347432">
        <w:rPr>
          <w:rFonts w:ascii="仿宋_GB2312" w:eastAsia="仿宋_GB2312" w:hAnsi="仿宋_GB2312" w:cs="Times New Roman" w:hint="eastAsia"/>
          <w:b/>
          <w:bCs/>
          <w:color w:val="FF0000"/>
          <w:sz w:val="32"/>
          <w:szCs w:val="32"/>
        </w:rPr>
        <w:t>校园文明规范</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（1）</w:t>
      </w:r>
      <w:r w:rsidR="00347432" w:rsidRPr="00347432">
        <w:rPr>
          <w:rFonts w:ascii="仿宋_GB2312" w:eastAsia="仿宋_GB2312" w:hAnsi="仿宋_GB2312" w:cs="Times New Roman" w:hint="eastAsia"/>
          <w:sz w:val="32"/>
          <w:szCs w:val="32"/>
        </w:rPr>
        <w:t>出入校门注意礼让、不拥挤，骑自行车者自觉下车推行。</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lastRenderedPageBreak/>
        <w:t>（2）</w:t>
      </w:r>
      <w:r w:rsidR="00347432" w:rsidRPr="00347432">
        <w:rPr>
          <w:rFonts w:ascii="仿宋_GB2312" w:eastAsia="仿宋_GB2312" w:hAnsi="仿宋_GB2312" w:cs="Times New Roman" w:hint="eastAsia"/>
          <w:sz w:val="32"/>
          <w:szCs w:val="32"/>
        </w:rPr>
        <w:t>仪表朴素、着装整洁、发式得体。</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（3）</w:t>
      </w:r>
      <w:r w:rsidR="00347432" w:rsidRPr="00347432">
        <w:rPr>
          <w:rFonts w:ascii="仿宋_GB2312" w:eastAsia="仿宋_GB2312" w:hAnsi="仿宋_GB2312" w:cs="Times New Roman" w:hint="eastAsia"/>
          <w:sz w:val="32"/>
          <w:szCs w:val="32"/>
        </w:rPr>
        <w:t>自尊自爱，举止言行得当，异性交往大方得体。</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（4）</w:t>
      </w:r>
      <w:r w:rsidR="00347432" w:rsidRPr="00347432">
        <w:rPr>
          <w:rFonts w:ascii="仿宋_GB2312" w:eastAsia="仿宋_GB2312" w:hAnsi="仿宋_GB2312" w:cs="Times New Roman" w:hint="eastAsia"/>
          <w:sz w:val="32"/>
          <w:szCs w:val="32"/>
        </w:rPr>
        <w:t>爱护校园环境卫生，</w:t>
      </w:r>
      <w:proofErr w:type="gramStart"/>
      <w:r w:rsidR="00347432" w:rsidRPr="00347432">
        <w:rPr>
          <w:rFonts w:ascii="仿宋_GB2312" w:eastAsia="仿宋_GB2312" w:hAnsi="仿宋_GB2312" w:cs="Times New Roman" w:hint="eastAsia"/>
          <w:sz w:val="32"/>
          <w:szCs w:val="32"/>
        </w:rPr>
        <w:t>不</w:t>
      </w:r>
      <w:proofErr w:type="gramEnd"/>
      <w:r w:rsidR="00347432" w:rsidRPr="00347432">
        <w:rPr>
          <w:rFonts w:ascii="仿宋_GB2312" w:eastAsia="仿宋_GB2312" w:hAnsi="仿宋_GB2312" w:cs="Times New Roman" w:hint="eastAsia"/>
          <w:sz w:val="32"/>
          <w:szCs w:val="32"/>
        </w:rPr>
        <w:t>随地吐痰，不乱丢杂物，不在校园内乱张贴、发放海报、宣传画。</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（5）</w:t>
      </w:r>
      <w:r w:rsidR="00347432" w:rsidRPr="00347432">
        <w:rPr>
          <w:rFonts w:ascii="仿宋_GB2312" w:eastAsia="仿宋_GB2312" w:hAnsi="仿宋_GB2312" w:cs="Times New Roman" w:hint="eastAsia"/>
          <w:sz w:val="32"/>
          <w:szCs w:val="32"/>
        </w:rPr>
        <w:t>爱护校园公共设施，不践踏草坪，不攀折草木，</w:t>
      </w:r>
      <w:proofErr w:type="gramStart"/>
      <w:r w:rsidR="00347432" w:rsidRPr="00347432">
        <w:rPr>
          <w:rFonts w:ascii="仿宋_GB2312" w:eastAsia="仿宋_GB2312" w:hAnsi="仿宋_GB2312" w:cs="Times New Roman" w:hint="eastAsia"/>
          <w:sz w:val="32"/>
          <w:szCs w:val="32"/>
        </w:rPr>
        <w:t>不</w:t>
      </w:r>
      <w:proofErr w:type="gramEnd"/>
      <w:r w:rsidR="00347432" w:rsidRPr="00347432">
        <w:rPr>
          <w:rFonts w:ascii="仿宋_GB2312" w:eastAsia="仿宋_GB2312" w:hAnsi="仿宋_GB2312" w:cs="Times New Roman" w:hint="eastAsia"/>
          <w:sz w:val="32"/>
          <w:szCs w:val="32"/>
        </w:rPr>
        <w:t>私摘花果。</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（6）</w:t>
      </w:r>
      <w:r w:rsidR="00347432" w:rsidRPr="00347432">
        <w:rPr>
          <w:rFonts w:ascii="仿宋_GB2312" w:eastAsia="仿宋_GB2312" w:hAnsi="仿宋_GB2312" w:cs="Times New Roman" w:hint="eastAsia"/>
          <w:sz w:val="32"/>
          <w:szCs w:val="32"/>
        </w:rPr>
        <w:t>按指定地点有秩序地整齐存放自行车。在校园内骑车互相礼让，避让行人，不骑快车。</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（7）</w:t>
      </w:r>
      <w:r w:rsidR="00347432" w:rsidRPr="00347432">
        <w:rPr>
          <w:rFonts w:ascii="仿宋_GB2312" w:eastAsia="仿宋_GB2312" w:hAnsi="仿宋_GB2312" w:cs="Times New Roman" w:hint="eastAsia"/>
          <w:sz w:val="32"/>
          <w:szCs w:val="32"/>
        </w:rPr>
        <w:t>举办校园活动时，应选择合适的时间和地点，不妨碍正常学习、生活和教学秩序。</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（8）</w:t>
      </w:r>
      <w:r w:rsidR="00347432" w:rsidRPr="00347432">
        <w:rPr>
          <w:rFonts w:ascii="仿宋_GB2312" w:eastAsia="仿宋_GB2312" w:hAnsi="仿宋_GB2312" w:cs="Times New Roman" w:hint="eastAsia"/>
          <w:sz w:val="32"/>
          <w:szCs w:val="32"/>
        </w:rPr>
        <w:t>上下楼梯靠右行，出入教室、办公室、会场等按指定线路行走，</w:t>
      </w:r>
      <w:proofErr w:type="gramStart"/>
      <w:r w:rsidR="00347432" w:rsidRPr="00347432">
        <w:rPr>
          <w:rFonts w:ascii="仿宋_GB2312" w:eastAsia="仿宋_GB2312" w:hAnsi="仿宋_GB2312" w:cs="Times New Roman" w:hint="eastAsia"/>
          <w:sz w:val="32"/>
          <w:szCs w:val="32"/>
        </w:rPr>
        <w:t>不</w:t>
      </w:r>
      <w:proofErr w:type="gramEnd"/>
      <w:r w:rsidR="00347432" w:rsidRPr="00347432">
        <w:rPr>
          <w:rFonts w:ascii="仿宋_GB2312" w:eastAsia="仿宋_GB2312" w:hAnsi="仿宋_GB2312" w:cs="Times New Roman" w:hint="eastAsia"/>
          <w:sz w:val="32"/>
          <w:szCs w:val="32"/>
        </w:rPr>
        <w:t>嬉戏打闹。</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（9）</w:t>
      </w:r>
      <w:r w:rsidR="00347432" w:rsidRPr="00347432">
        <w:rPr>
          <w:rFonts w:ascii="仿宋_GB2312" w:eastAsia="仿宋_GB2312" w:hAnsi="仿宋_GB2312" w:cs="Times New Roman" w:hint="eastAsia"/>
          <w:sz w:val="32"/>
          <w:szCs w:val="32"/>
        </w:rPr>
        <w:t>上下电梯主动排队，先出后进。如遇电梯超重，后进者应主动退出电梯等待。</w:t>
      </w:r>
    </w:p>
    <w:p w:rsidR="00347432" w:rsidRPr="00347432" w:rsidRDefault="009746C5"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0</w:t>
      </w:r>
      <w:r>
        <w:rPr>
          <w:rFonts w:ascii="仿宋_GB2312" w:eastAsia="仿宋_GB2312" w:hAnsi="仿宋_GB2312" w:cs="Times New Roman" w:hint="eastAsia"/>
          <w:sz w:val="32"/>
          <w:szCs w:val="32"/>
        </w:rPr>
        <w:t>）</w:t>
      </w:r>
      <w:r w:rsidR="00347432" w:rsidRPr="00347432">
        <w:rPr>
          <w:rFonts w:ascii="仿宋_GB2312" w:eastAsia="仿宋_GB2312" w:hAnsi="仿宋_GB2312" w:cs="Times New Roman" w:hint="eastAsia"/>
          <w:sz w:val="32"/>
          <w:szCs w:val="32"/>
        </w:rPr>
        <w:t>不在电梯内大声喧哗，不抽烟，不做影响电梯正常运行的行为。</w:t>
      </w:r>
    </w:p>
    <w:p w:rsidR="00347432" w:rsidRPr="00347432" w:rsidRDefault="00347432" w:rsidP="00347432">
      <w:pPr>
        <w:rPr>
          <w:rFonts w:ascii="仿宋_GB2312" w:eastAsia="仿宋_GB2312" w:hAnsi="仿宋_GB2312" w:cs="Times New Roman"/>
          <w:b/>
          <w:bCs/>
          <w:color w:val="FF0000"/>
          <w:sz w:val="32"/>
          <w:szCs w:val="32"/>
        </w:rPr>
      </w:pPr>
      <w:r w:rsidRPr="00347432">
        <w:rPr>
          <w:rFonts w:ascii="仿宋_GB2312" w:eastAsia="仿宋_GB2312" w:hAnsi="仿宋_GB2312" w:cs="Times New Roman" w:hint="eastAsia"/>
          <w:b/>
          <w:bCs/>
          <w:color w:val="FF0000"/>
          <w:sz w:val="32"/>
          <w:szCs w:val="32"/>
        </w:rPr>
        <w:t>2</w:t>
      </w:r>
      <w:r w:rsidR="009746C5">
        <w:rPr>
          <w:rFonts w:ascii="仿宋_GB2312" w:eastAsia="仿宋_GB2312" w:hAnsi="仿宋_GB2312" w:cs="Times New Roman"/>
          <w:b/>
          <w:bCs/>
          <w:color w:val="FF0000"/>
          <w:sz w:val="32"/>
          <w:szCs w:val="32"/>
        </w:rPr>
        <w:t>2</w:t>
      </w:r>
      <w:r w:rsidRPr="00347432">
        <w:rPr>
          <w:rFonts w:ascii="仿宋_GB2312" w:eastAsia="仿宋_GB2312" w:hAnsi="仿宋_GB2312" w:cs="Times New Roman" w:hint="eastAsia"/>
          <w:b/>
          <w:bCs/>
          <w:color w:val="FF0000"/>
          <w:sz w:val="32"/>
          <w:szCs w:val="32"/>
        </w:rPr>
        <w:t>、校外文明规范：</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sidRPr="00347432">
        <w:rPr>
          <w:rFonts w:ascii="仿宋_GB2312" w:eastAsia="仿宋_GB2312" w:hAnsi="仿宋_GB2312" w:cs="Times New Roman"/>
          <w:sz w:val="32"/>
          <w:szCs w:val="32"/>
        </w:rPr>
        <w:t>遵守社会公德，举止文明，时刻维护文明大学生形象和学校形象。</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（2）</w:t>
      </w:r>
      <w:r w:rsidRPr="00347432">
        <w:rPr>
          <w:rFonts w:ascii="仿宋_GB2312" w:eastAsia="仿宋_GB2312" w:hAnsi="仿宋_GB2312" w:cs="Times New Roman"/>
          <w:sz w:val="32"/>
          <w:szCs w:val="32"/>
        </w:rPr>
        <w:t>遵守公共秩序，在公共场合不大声喧哗，不无理取闹、起哄滋事。</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（3）</w:t>
      </w:r>
      <w:r w:rsidRPr="00347432">
        <w:rPr>
          <w:rFonts w:ascii="仿宋_GB2312" w:eastAsia="仿宋_GB2312" w:hAnsi="仿宋_GB2312" w:cs="Times New Roman"/>
          <w:sz w:val="32"/>
          <w:szCs w:val="32"/>
        </w:rPr>
        <w:t>弘扬社会正气，礼貌待人，乐于助人，自觉抵制违反社</w:t>
      </w:r>
      <w:r w:rsidRPr="00347432">
        <w:rPr>
          <w:rFonts w:ascii="仿宋_GB2312" w:eastAsia="仿宋_GB2312" w:hAnsi="仿宋_GB2312" w:cs="Times New Roman"/>
          <w:sz w:val="32"/>
          <w:szCs w:val="32"/>
        </w:rPr>
        <w:lastRenderedPageBreak/>
        <w:t>会公德的行为。</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（4）</w:t>
      </w:r>
      <w:r w:rsidRPr="00347432">
        <w:rPr>
          <w:rFonts w:ascii="仿宋_GB2312" w:eastAsia="仿宋_GB2312" w:hAnsi="仿宋_GB2312" w:cs="Times New Roman"/>
          <w:sz w:val="32"/>
          <w:szCs w:val="32"/>
        </w:rPr>
        <w:t>遵守交通规则，注意出行安全，不违章骑、开车，过马路走人行横道。</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（5）</w:t>
      </w:r>
      <w:r w:rsidRPr="00347432">
        <w:rPr>
          <w:rFonts w:ascii="仿宋_GB2312" w:eastAsia="仿宋_GB2312" w:hAnsi="仿宋_GB2312" w:cs="Times New Roman"/>
          <w:sz w:val="32"/>
          <w:szCs w:val="32"/>
        </w:rPr>
        <w:t>乘坐公共交通工具主动购票，主动给老、幼、病、残、孕妇等让座，</w:t>
      </w:r>
      <w:proofErr w:type="gramStart"/>
      <w:r w:rsidRPr="00347432">
        <w:rPr>
          <w:rFonts w:ascii="仿宋_GB2312" w:eastAsia="仿宋_GB2312" w:hAnsi="仿宋_GB2312" w:cs="Times New Roman"/>
          <w:sz w:val="32"/>
          <w:szCs w:val="32"/>
        </w:rPr>
        <w:t>不</w:t>
      </w:r>
      <w:proofErr w:type="gramEnd"/>
      <w:r w:rsidRPr="00347432">
        <w:rPr>
          <w:rFonts w:ascii="仿宋_GB2312" w:eastAsia="仿宋_GB2312" w:hAnsi="仿宋_GB2312" w:cs="Times New Roman"/>
          <w:sz w:val="32"/>
          <w:szCs w:val="32"/>
        </w:rPr>
        <w:t>争抢座位。</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（6）</w:t>
      </w:r>
      <w:r w:rsidRPr="00347432">
        <w:rPr>
          <w:rFonts w:ascii="仿宋_GB2312" w:eastAsia="仿宋_GB2312" w:hAnsi="仿宋_GB2312" w:cs="Times New Roman"/>
          <w:sz w:val="32"/>
          <w:szCs w:val="32"/>
        </w:rPr>
        <w:t>爱护公共设施、文明古迹，保护动植物，参观游览时，注意人身安全，不乱刻乱画，乱扔垃圾。</w:t>
      </w:r>
    </w:p>
    <w:p w:rsidR="00347432" w:rsidRPr="00347432" w:rsidRDefault="00347432" w:rsidP="00347432">
      <w:pPr>
        <w:rPr>
          <w:rFonts w:ascii="仿宋_GB2312" w:eastAsia="仿宋_GB2312" w:hAnsi="仿宋_GB2312" w:cs="Times New Roman"/>
          <w:sz w:val="32"/>
          <w:szCs w:val="32"/>
        </w:rPr>
      </w:pPr>
      <w:r>
        <w:rPr>
          <w:rFonts w:ascii="仿宋_GB2312" w:eastAsia="仿宋_GB2312" w:hAnsi="仿宋_GB2312" w:cs="Times New Roman" w:hint="eastAsia"/>
          <w:sz w:val="32"/>
          <w:szCs w:val="32"/>
        </w:rPr>
        <w:t>（7）</w:t>
      </w:r>
      <w:r w:rsidRPr="00347432">
        <w:rPr>
          <w:rFonts w:ascii="仿宋_GB2312" w:eastAsia="仿宋_GB2312" w:hAnsi="仿宋_GB2312" w:cs="Times New Roman"/>
          <w:sz w:val="32"/>
          <w:szCs w:val="32"/>
        </w:rPr>
        <w:t>在校外遇到任何紧急情况，应冷静处理,确保自身安全并及时与学校、家长联系。</w:t>
      </w:r>
    </w:p>
    <w:p w:rsidR="00347432" w:rsidRPr="00347432" w:rsidRDefault="00347432" w:rsidP="00347432">
      <w:pPr>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（8）</w:t>
      </w:r>
      <w:r w:rsidRPr="00347432">
        <w:rPr>
          <w:rFonts w:ascii="仿宋_GB2312" w:eastAsia="仿宋_GB2312" w:hAnsi="仿宋_GB2312" w:cs="Times New Roman"/>
          <w:sz w:val="32"/>
          <w:szCs w:val="32"/>
        </w:rPr>
        <w:t>珍爱生命，防溺水懂求救，坚决远离毒品。</w:t>
      </w:r>
    </w:p>
    <w:p w:rsidR="00097355" w:rsidRPr="006519AC" w:rsidRDefault="00097355" w:rsidP="00097355">
      <w:pPr>
        <w:rPr>
          <w:rFonts w:ascii="黑体" w:eastAsia="黑体" w:hAnsi="黑体" w:cs="Times New Roman"/>
          <w:sz w:val="32"/>
          <w:szCs w:val="32"/>
        </w:rPr>
      </w:pPr>
      <w:r w:rsidRPr="006519AC">
        <w:rPr>
          <w:rFonts w:ascii="黑体" w:eastAsia="黑体" w:hAnsi="黑体" w:cs="Times New Roman"/>
          <w:sz w:val="32"/>
          <w:szCs w:val="32"/>
        </w:rPr>
        <w:t>三、创建全国文明校园标语</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（1）团结起来积极行动为创建全国文明校园努力奋斗；</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（2）争创全国文明校园，共建和谐美好家园；</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（3）争做文明有礼</w:t>
      </w:r>
      <w:r w:rsidR="006519AC">
        <w:rPr>
          <w:rFonts w:ascii="仿宋_GB2312" w:eastAsia="仿宋_GB2312" w:hAnsi="仿宋_GB2312" w:cs="Times New Roman" w:hint="eastAsia"/>
          <w:sz w:val="32"/>
          <w:szCs w:val="32"/>
        </w:rPr>
        <w:t>石大</w:t>
      </w:r>
      <w:r w:rsidRPr="005F010F">
        <w:rPr>
          <w:rFonts w:ascii="仿宋_GB2312" w:eastAsia="仿宋_GB2312" w:hAnsi="仿宋_GB2312" w:cs="Times New Roman"/>
          <w:sz w:val="32"/>
          <w:szCs w:val="32"/>
        </w:rPr>
        <w:t>人，共创全国文明好校园；</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（4）文明创建共同参与，文明成果人人共享；</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（5）群策群力创文明校园，同心同德建幸福</w:t>
      </w:r>
      <w:r w:rsidR="006519AC">
        <w:rPr>
          <w:rFonts w:ascii="仿宋_GB2312" w:eastAsia="仿宋_GB2312" w:hAnsi="仿宋_GB2312" w:cs="Times New Roman" w:hint="eastAsia"/>
          <w:sz w:val="32"/>
          <w:szCs w:val="32"/>
        </w:rPr>
        <w:t>石大</w:t>
      </w:r>
      <w:r w:rsidRPr="005F010F">
        <w:rPr>
          <w:rFonts w:ascii="仿宋_GB2312" w:eastAsia="仿宋_GB2312" w:hAnsi="仿宋_GB2312" w:cs="Times New Roman"/>
          <w:sz w:val="32"/>
          <w:szCs w:val="32"/>
        </w:rPr>
        <w:t>；</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（6）美丽</w:t>
      </w:r>
      <w:r w:rsidR="006519AC">
        <w:rPr>
          <w:rFonts w:ascii="仿宋_GB2312" w:eastAsia="仿宋_GB2312" w:hAnsi="仿宋_GB2312" w:cs="Times New Roman" w:hint="eastAsia"/>
          <w:sz w:val="32"/>
          <w:szCs w:val="32"/>
        </w:rPr>
        <w:t>石大</w:t>
      </w:r>
      <w:r w:rsidRPr="005F010F">
        <w:rPr>
          <w:rFonts w:ascii="仿宋_GB2312" w:eastAsia="仿宋_GB2312" w:hAnsi="仿宋_GB2312" w:cs="Times New Roman"/>
          <w:sz w:val="32"/>
          <w:szCs w:val="32"/>
        </w:rPr>
        <w:t>是我家，文明校园靠大家；</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（7）践行社会主义核心价值观，做文明有礼</w:t>
      </w:r>
      <w:r w:rsidR="006519AC">
        <w:rPr>
          <w:rFonts w:ascii="仿宋_GB2312" w:eastAsia="仿宋_GB2312" w:hAnsi="仿宋_GB2312" w:cs="Times New Roman" w:hint="eastAsia"/>
          <w:sz w:val="32"/>
          <w:szCs w:val="32"/>
        </w:rPr>
        <w:t>石大</w:t>
      </w:r>
      <w:r w:rsidRPr="005F010F">
        <w:rPr>
          <w:rFonts w:ascii="仿宋_GB2312" w:eastAsia="仿宋_GB2312" w:hAnsi="仿宋_GB2312" w:cs="Times New Roman"/>
          <w:sz w:val="32"/>
          <w:szCs w:val="32"/>
        </w:rPr>
        <w:t>人；</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（8）弘扬中华传统美德，践行社会主义核心价值观；</w:t>
      </w:r>
    </w:p>
    <w:p w:rsidR="00097355" w:rsidRPr="005F010F" w:rsidRDefault="00097355" w:rsidP="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（9）学习雷锋精神，参与志愿服务，共建美好</w:t>
      </w:r>
      <w:r w:rsidR="006519AC">
        <w:rPr>
          <w:rFonts w:ascii="仿宋_GB2312" w:eastAsia="仿宋_GB2312" w:hAnsi="仿宋_GB2312" w:cs="Times New Roman" w:hint="eastAsia"/>
          <w:sz w:val="32"/>
          <w:szCs w:val="32"/>
        </w:rPr>
        <w:t>石大</w:t>
      </w:r>
      <w:r w:rsidRPr="005F010F">
        <w:rPr>
          <w:rFonts w:ascii="仿宋_GB2312" w:eastAsia="仿宋_GB2312" w:hAnsi="仿宋_GB2312" w:cs="Times New Roman"/>
          <w:sz w:val="32"/>
          <w:szCs w:val="32"/>
        </w:rPr>
        <w:t>；</w:t>
      </w:r>
    </w:p>
    <w:p w:rsidR="00C36B75" w:rsidRPr="006519AC" w:rsidRDefault="00097355">
      <w:pPr>
        <w:rPr>
          <w:rFonts w:ascii="仿宋_GB2312" w:eastAsia="仿宋_GB2312" w:hAnsi="仿宋_GB2312" w:cs="Times New Roman"/>
          <w:sz w:val="32"/>
          <w:szCs w:val="32"/>
        </w:rPr>
      </w:pPr>
      <w:r w:rsidRPr="005F010F">
        <w:rPr>
          <w:rFonts w:ascii="仿宋_GB2312" w:eastAsia="仿宋_GB2312" w:hAnsi="仿宋_GB2312" w:cs="Times New Roman"/>
          <w:sz w:val="32"/>
          <w:szCs w:val="32"/>
        </w:rPr>
        <w:t>（1</w:t>
      </w:r>
      <w:r w:rsidR="006519AC">
        <w:rPr>
          <w:rFonts w:ascii="仿宋_GB2312" w:eastAsia="仿宋_GB2312" w:hAnsi="仿宋_GB2312" w:cs="Times New Roman" w:hint="eastAsia"/>
          <w:sz w:val="32"/>
          <w:szCs w:val="32"/>
        </w:rPr>
        <w:t>0</w:t>
      </w:r>
      <w:r w:rsidRPr="005F010F">
        <w:rPr>
          <w:rFonts w:ascii="仿宋_GB2312" w:eastAsia="仿宋_GB2312" w:hAnsi="仿宋_GB2312" w:cs="Times New Roman"/>
          <w:sz w:val="32"/>
          <w:szCs w:val="32"/>
        </w:rPr>
        <w:t>）弘扬法治精神，构建和谐社会</w:t>
      </w:r>
      <w:r w:rsidR="006519AC">
        <w:rPr>
          <w:rFonts w:ascii="仿宋_GB2312" w:eastAsia="仿宋_GB2312" w:hAnsi="仿宋_GB2312" w:cs="Times New Roman" w:hint="eastAsia"/>
          <w:sz w:val="32"/>
          <w:szCs w:val="32"/>
        </w:rPr>
        <w:t>。</w:t>
      </w:r>
    </w:p>
    <w:sectPr w:rsidR="00C36B75" w:rsidRPr="00651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等线"/>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75"/>
    <w:rsid w:val="00097355"/>
    <w:rsid w:val="0013156B"/>
    <w:rsid w:val="00347432"/>
    <w:rsid w:val="004259C6"/>
    <w:rsid w:val="00535F97"/>
    <w:rsid w:val="005D6FC6"/>
    <w:rsid w:val="005F010F"/>
    <w:rsid w:val="006519AC"/>
    <w:rsid w:val="00947D52"/>
    <w:rsid w:val="009746C5"/>
    <w:rsid w:val="00A92B2F"/>
    <w:rsid w:val="00C36B75"/>
    <w:rsid w:val="00C732FC"/>
    <w:rsid w:val="00DB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554A"/>
  <w15:chartTrackingRefBased/>
  <w15:docId w15:val="{A73F0395-37F2-4ED3-8E9A-AF7AC77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474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4743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7303">
      <w:bodyDiv w:val="1"/>
      <w:marLeft w:val="0"/>
      <w:marRight w:val="0"/>
      <w:marTop w:val="0"/>
      <w:marBottom w:val="0"/>
      <w:divBdr>
        <w:top w:val="none" w:sz="0" w:space="0" w:color="auto"/>
        <w:left w:val="none" w:sz="0" w:space="0" w:color="auto"/>
        <w:bottom w:val="none" w:sz="0" w:space="0" w:color="auto"/>
        <w:right w:val="none" w:sz="0" w:space="0" w:color="auto"/>
      </w:divBdr>
    </w:div>
    <w:div w:id="835613685">
      <w:bodyDiv w:val="1"/>
      <w:marLeft w:val="0"/>
      <w:marRight w:val="0"/>
      <w:marTop w:val="0"/>
      <w:marBottom w:val="0"/>
      <w:divBdr>
        <w:top w:val="none" w:sz="0" w:space="0" w:color="auto"/>
        <w:left w:val="none" w:sz="0" w:space="0" w:color="auto"/>
        <w:bottom w:val="none" w:sz="0" w:space="0" w:color="auto"/>
        <w:right w:val="none" w:sz="0" w:space="0" w:color="auto"/>
      </w:divBdr>
    </w:div>
    <w:div w:id="1107309197">
      <w:bodyDiv w:val="1"/>
      <w:marLeft w:val="0"/>
      <w:marRight w:val="0"/>
      <w:marTop w:val="0"/>
      <w:marBottom w:val="0"/>
      <w:divBdr>
        <w:top w:val="none" w:sz="0" w:space="0" w:color="auto"/>
        <w:left w:val="none" w:sz="0" w:space="0" w:color="auto"/>
        <w:bottom w:val="none" w:sz="0" w:space="0" w:color="auto"/>
        <w:right w:val="none" w:sz="0" w:space="0" w:color="auto"/>
      </w:divBdr>
    </w:div>
    <w:div w:id="1185750555">
      <w:bodyDiv w:val="1"/>
      <w:marLeft w:val="0"/>
      <w:marRight w:val="0"/>
      <w:marTop w:val="0"/>
      <w:marBottom w:val="0"/>
      <w:divBdr>
        <w:top w:val="none" w:sz="0" w:space="0" w:color="auto"/>
        <w:left w:val="none" w:sz="0" w:space="0" w:color="auto"/>
        <w:bottom w:val="none" w:sz="0" w:space="0" w:color="auto"/>
        <w:right w:val="none" w:sz="0" w:space="0" w:color="auto"/>
      </w:divBdr>
    </w:div>
    <w:div w:id="1584342378">
      <w:bodyDiv w:val="1"/>
      <w:marLeft w:val="0"/>
      <w:marRight w:val="0"/>
      <w:marTop w:val="0"/>
      <w:marBottom w:val="0"/>
      <w:divBdr>
        <w:top w:val="none" w:sz="0" w:space="0" w:color="auto"/>
        <w:left w:val="none" w:sz="0" w:space="0" w:color="auto"/>
        <w:bottom w:val="none" w:sz="0" w:space="0" w:color="auto"/>
        <w:right w:val="none" w:sz="0" w:space="0" w:color="auto"/>
      </w:divBdr>
    </w:div>
    <w:div w:id="19611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dcterms:created xsi:type="dcterms:W3CDTF">2024-11-21T02:04:00Z</dcterms:created>
  <dcterms:modified xsi:type="dcterms:W3CDTF">2024-11-21T02:04:00Z</dcterms:modified>
</cp:coreProperties>
</file>